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72"/>
          <w:szCs w:val="72"/>
        </w:rPr>
      </w:pPr>
      <w:r w:rsidDel="00000000" w:rsidR="00000000" w:rsidRPr="00000000">
        <w:rPr>
          <w:b w:val="1"/>
          <w:sz w:val="72"/>
          <w:szCs w:val="72"/>
          <w:rtl w:val="0"/>
        </w:rPr>
        <w:t xml:space="preserve">KLASA 2a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WYMAGANIA EDUKACYJNE NIEZBĘDNE DO OTRZYMANIA ŚRÓDROCZNYCH I ROCZNYCH OCEN KLASYFIKACYJNYCH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Z EDUKACJI WCZESNOSZKOLNEJ W KLASIE II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/>
        <w:drawing>
          <wp:inline distB="0" distT="0" distL="0" distR="0">
            <wp:extent cx="1347782" cy="144181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7782" cy="1441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Opracowane na podstawie 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Podstawy programowej kształcenia ogólnego dla szkoły podstawowej stanowiącej załącznik do Rozporządzenia Ministra Edukacji Narodowej z dnia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28 czerwca 2024 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Programu nauczania: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„Program edukacji wczesnoszkolnej” dla klas 1–3 szkoły podstawowej autorstwa prof. dr hab. Jadwigi Hanisz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Programu nauczania: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„Program nauczania informatyki w klasach 1–3” autorstwa Anny Kuleszy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Programu nauczania: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„Program nauczania. Wychowanie fizyczne. Klasy 1-3” autorstwa Małgorzaty Małyskiej i Małgorzaty Wróblewskiej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Statutu Szkoły Podstawowej im. s. Cz. Lorek w Biczycach Dolnych</w:t>
      </w:r>
    </w:p>
    <w:p w:rsidR="00000000" w:rsidDel="00000000" w:rsidP="00000000" w:rsidRDefault="00000000" w:rsidRPr="00000000" w14:paraId="0000000C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righ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mgr Gabriela Chochorowska</w:t>
      </w:r>
    </w:p>
    <w:p w:rsidR="00000000" w:rsidDel="00000000" w:rsidP="00000000" w:rsidRDefault="00000000" w:rsidRPr="00000000" w14:paraId="0000000F">
      <w:pPr>
        <w:rPr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Nauczyciele na początku każdego roku szkolnego informują uczniów oraz rodziców /prawnych opiekunów o: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wymaganiach edukacyjnych niezbędnych do uzyskania poszczególnych śródrocznych i rocznych ocen klasyfikacyjnych  z obowiązkowych zajęć edukacyjnych wynikających z realizowanego przez siebie programu nauczania,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sposobach sprawdzania osiągnięć edukacyjnych uczniów,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warunkach i trybie uzyskania wyższej niż przewidywana rocznej oceny klasyfikacyjnej z obowiązkowych zajęć edukacyjnych.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Uczeń chcący otrzymać dany stopień musi spełniać wymagania na stopnie niższe.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Ustala się następujące wymagania edukacyjne na poszczególne oceny śródroczne i roczne z zajęć edukacyjnych: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Ocenę celującą otrzymuje uczeń, który: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biegle posługuje się zdobytymi wiadomościami w rozwiązywaniu problemów teoretycznych lub praktycznych z programu nauczania danej klasy </w:t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proponuje rozwiązania nietypowe, oryginalne, kreatywne, np. łącząc kilka dziedzin wiedzy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w sposób samodzielny analizuje uzyskaną wiedzę i umiejętności oraz dokonuje syntez i formułuje własne oceny dotyczące poznanych kwestii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osiąga sukcesy w konkursach przedmiotowych i innych, kwalifikując się do finałów na szczeblu wojewódzkim, krajowym czy międzynarodowym, z zastrzeżeniem, że nie jest to wymóg obligatoryjny</w:t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e) posiadł wiedzę i umiejętności, znacznie wykraczające poza program nauczania przedmiotu w danej klasie, samodzielnie i twórczo rozwija własne uzdolnienia, z zastrzeżeniem jw.</w:t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Ocenę bardzo dobrą otrzymuje uczeń, który:</w:t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opanował pełny zakres wiedzy i umiejętności zakreślony podstawą programową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sprawnie posługuje się zdobytymi wiadomościami</w:t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rozwiązuje samodzielnie problemy teoretyczne i praktyczne ujęte w programie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potrafi zastosować posiadaną wiedzę do rozwiązywania zadań i problemów w nowych sytuacjach</w:t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Ocenę dobrą uzyskuje uczeń, który:</w:t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nie opanował w pełni wymagań określonych programem nauczania w danej klasie, ale opanował je na poziomie przekraczającym wymagania podstawowe</w:t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poprawnie stosuje wiadomości, rozwiązuje/wykonuje samodzielnie typowe zadania teoretyczne i praktyczne</w:t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Ocenę dostateczną otrzymuje uczeń, który:</w:t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opanował wiadomości i umiejętności określone programem nauczania w danej klasie na poziomie nieprzekraczającym wymagań niezbędnych</w:t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rozwiązuje/wykonuje zadania teoretyczne i praktyczne typowe, o średnim stopniu trudności</w:t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Ocenę dopuszczającą otrzymuje uczeń, który:</w:t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ma braki w opanowaniu niezbędnych treści, ale nie przekreślają one możliwości uzyskania przez ucznia podstawowej wiedzy z danego przedmiotu w toku dalszej nauki</w:t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rozwiązuje/wykonuje zadania teoretyczne i praktyczne typowe, o niewielkim stopniu trudności</w:t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 Ocenę niedostateczną otrzymuje uczeń, który:</w:t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nie opanował minimalnych (koniecznych) wiadomości z przedmiotu nauczania w danej klasie, a braki w wiadomościach i umiejętnościach uniemożliwiają dalsze zdobywanie wiedzy z danego przedmiotu</w:t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nie jest w stanie rozwiązać/wykonać zadań o niewielkim/elementarnym stopniu trudności</w:t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nie czyta i nie pisze w sposób umożliwiający podstawową komunikację.</w:t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1c1c1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i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WYMAGANIA EDUKACYJNE NIEZBĘDNE DO OTRZYMANIA ŚRÓDROCZNYCH OCEN KLASYFIKACYJNYCH</w:t>
      </w:r>
    </w:p>
    <w:p w:rsidR="00000000" w:rsidDel="00000000" w:rsidP="00000000" w:rsidRDefault="00000000" w:rsidRPr="00000000" w14:paraId="0000003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Uczeń kończący I półrocze klasy drugiej powinien: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POLONISTYCZNA</w:t>
      </w:r>
    </w:p>
    <w:p w:rsidR="00000000" w:rsidDel="00000000" w:rsidP="00000000" w:rsidRDefault="00000000" w:rsidRPr="00000000" w14:paraId="00000039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1) w zakresie umiejętności społecznych warunkujących porozumiewanie się i kulturę języka: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porozumiewać się z rówieśnikami, z osobami dorosłymi;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opisywać przedmiot lub sytuację;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opowiadać własnymi słowami treść krótkich tekstów czytanek, baśni, legend;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wypowiadać się na podany temat  całymi zdaniami  (używać zdań oznajmujących, pytających i rozkazujących);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wypowiadać się na temat utworów literackich;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wygłaszać z pamięci wiersze i krótkie fragmenty prozy;</w:t>
      </w:r>
    </w:p>
    <w:p w:rsidR="00000000" w:rsidDel="00000000" w:rsidP="00000000" w:rsidRDefault="00000000" w:rsidRPr="00000000" w14:paraId="00000040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2) w zakresie umiejętności czytania i pisania: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czytać głośno i płynnie, z uwzględnieniem znaków przestankowych;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podejmować próby czytania z podziałem na role;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podejmować próby czytania tekstu po cichu ze zrozumieniem;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poprawnie litery i prawidłowo je łączyć;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prawidłowo przepisywać tekst;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tekst z pamięci i ze słuchu;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pod kierunkiem nauczyciela krótkie wypowiedzi;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i stosować zasady pisania listu, zaproszenia;</w:t>
      </w:r>
    </w:p>
    <w:p w:rsidR="00000000" w:rsidDel="00000000" w:rsidP="00000000" w:rsidRDefault="00000000" w:rsidRPr="00000000" w14:paraId="00000049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3) w zakresie umiejętności ortograficznych: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utrwalać pisownię wyrazów z dwuznakami oraz liter oznaczających spółgłoski miękkie (zmiękczenie przez kreskę oraz przez i).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wyrazy z ę i ą występujące w omawianych tekstach.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wyrazy z utratą dźwięczności na końcu wyrazu (sad, chleb).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wyrazy z ó i rz wymiennym; tworzy rodzinę wyrazów dla uzasadnienia ich pisowni.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wyrazy z ó i rz niewymiennym oraz wyrazy z h.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stosować pisownię wyrazów wielką literą; początek zdania, imiona, nazwiska, nazwy miast, państw.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umieć alfabet i praktycznie go zastosować we wspólnym wyszukiwaniu wyrazów w słowniczku ortograficznym.</w:t>
      </w:r>
    </w:p>
    <w:p w:rsidR="00000000" w:rsidDel="00000000" w:rsidP="00000000" w:rsidRDefault="00000000" w:rsidRPr="00000000" w14:paraId="00000051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4) w zakresie wiedzy o literaturze: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wyodrębniać w utworze literackim postaci, zdarzenia, miejsce i czas akcji.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wspólnie ustalać kolejność wydarzeń; porządkować i uzupełniać plan wydarzeń.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określać nastrój utworu; wskazywać w nim fragmenty humorystyczne, smutne, budzące strach, wzruszające itp.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rozpoznawać zwrotki w wierszu; rozpoznawać i tworzyć rymy; dostrzegać piękno i swoistość języka poezji.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5) w zakresie kształcenia językowego: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rozpoznawać zdania pojedyncze: oznajmujące, pytające, rozkazujące.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rozpoznawać litery, głoski i sylaby w wyrazie; wyrazy w zdaniu, spółgłoski i samogłoski.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rozpoznawać rzeczowniki jako nazwy osób, zwierząt, roślin i rzeczy; rodzaje rzeczownika: męski, żeński, nijaki oraz liczby rzeczownika: pojedyncza, mnoga.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wiedzieć, że czasowniki to wyrazy oznaczające czynności; liczby czasownika: pojedyncza, mnoga.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rozumieć zgodność form rzeczownika i czasownika w liczbie.</w:t>
      </w:r>
    </w:p>
    <w:p w:rsidR="00000000" w:rsidDel="00000000" w:rsidP="00000000" w:rsidRDefault="00000000" w:rsidRPr="00000000" w14:paraId="0000005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MATEMATYCZNA</w:t>
      </w:r>
    </w:p>
    <w:p w:rsidR="00000000" w:rsidDel="00000000" w:rsidP="00000000" w:rsidRDefault="00000000" w:rsidRPr="00000000" w14:paraId="0000005D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1) w zakresie czynności umysłowych ważnych dla uczenia się matematyki: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znajdować część wspólną zbiorów, złączenia zbiorów; wyodrębniać podzbiory;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rozumieć pojęcia: zbiór pusty, zbiory rozłączne;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tworzyć zbiory przedmiotów zgodnie z podanym warunkiem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tworzyć zbiory liczb, np. zbiór liczb jednocyfrowych, zbiór liczb dwucyfrowych, zbiór liczb parzystych (w aktualnie realizowanym zakresie liczbowym).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porównywać dwa lub trzy przedmioty według wybranej cechy: grubość, długość, szerokość, wysokość, ciężar, prędkość itp.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porządkować przedmioty według wielkości od najmniejszego do największego i na odwrót.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porównywać wielkość liczb i porządkować je w ciągach rosnących lub malejących.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wskazać pozycję cyfry w liczbie;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zapisywać liczby słowami;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wskazać na osi liczbowej wskazane liczby;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stosować prawo przemienności i łączności dodawania;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rozpoznawać liczby parzyste i nieparzyste;</w:t>
      </w:r>
    </w:p>
    <w:p w:rsidR="00000000" w:rsidDel="00000000" w:rsidP="00000000" w:rsidRDefault="00000000" w:rsidRPr="00000000" w14:paraId="0000006A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2) w zakresie liczenia i sprawności rachunkowych:</w:t>
      </w:r>
    </w:p>
    <w:p w:rsidR="00000000" w:rsidDel="00000000" w:rsidP="00000000" w:rsidRDefault="00000000" w:rsidRPr="00000000" w14:paraId="0000006B">
      <w:pPr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   Działania na liczbach w zakresie 100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dodawać (odejmować) liczbę jednocyfrową do (od) liczby dwucyfrowej bez przekroczenia progu dziesiątkowego, np. 20 + 4, 42 + 5, 68 + 2 oraz 23 – 3, 54 – 3, 60 – 5.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dodawać i odejmować liczby dwucyfrowe bez przekroczenia progu dziesiątkowego, np. 20 + 30, 21 + 30, 21 + 35 oraz 60 – 20, 42 – 30, 95 – 43.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mnożyć i dzielić liczby w zakresie tabliczki mnożenia do 30.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rozumieć związek dodawania z odejmowaniem oraz mnożenia z dzieleniem; rozwiązywać równania z niewiadomą w postaci okienka; ilustrować ich na grafach.</w:t>
      </w:r>
    </w:p>
    <w:p w:rsidR="00000000" w:rsidDel="00000000" w:rsidP="00000000" w:rsidRDefault="00000000" w:rsidRPr="00000000" w14:paraId="00000070">
      <w:pPr>
        <w:spacing w:line="276" w:lineRule="auto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3) w zakresie tekstów matematycznych: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rozwiązywać zadania tekstowe proste i złożone.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dokonywać analizy treści zadań.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zapoznawać z różnymi metodami rozwiązywania zadań tekstowych.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przedstawiać struktury zadania tekstowego na rysunku schematycznym.</w:t>
      </w:r>
    </w:p>
    <w:p w:rsidR="00000000" w:rsidDel="00000000" w:rsidP="00000000" w:rsidRDefault="00000000" w:rsidRPr="00000000" w14:paraId="00000076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4) w zakresie geometrii: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rozpoznawać w otoczeniu i nazywać odcinki prostopadłe i równoległe;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kreślić linie łamane i podstawowe figury geometryczne;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rozróżniać figur z grupy wielokątów: trójkąty, czworokąty, pięciokąty, sześciokąty; </w:t>
      </w:r>
    </w:p>
    <w:p w:rsidR="00000000" w:rsidDel="00000000" w:rsidP="00000000" w:rsidRDefault="00000000" w:rsidRPr="00000000" w14:paraId="0000007A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5) w zakresie czynności wykorzystywanych w codziennych czynnościach matematycznych:</w:t>
      </w:r>
    </w:p>
    <w:p w:rsidR="00000000" w:rsidDel="00000000" w:rsidP="00000000" w:rsidRDefault="00000000" w:rsidRPr="00000000" w14:paraId="0000007B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Pomiary</w:t>
      </w:r>
    </w:p>
    <w:p w:rsidR="00000000" w:rsidDel="00000000" w:rsidP="00000000" w:rsidRDefault="00000000" w:rsidRPr="00000000" w14:paraId="0000007C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Czas kalendarzowy</w:t>
      </w:r>
    </w:p>
    <w:p w:rsidR="00000000" w:rsidDel="00000000" w:rsidP="00000000" w:rsidRDefault="00000000" w:rsidRPr="00000000" w14:paraId="0000007D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wymieniać nazwy kolejnych dni tygodnia; </w:t>
      </w:r>
    </w:p>
    <w:p w:rsidR="00000000" w:rsidDel="00000000" w:rsidP="00000000" w:rsidRDefault="00000000" w:rsidRPr="00000000" w14:paraId="0000007E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podawać nazwę aktualnej pory roku.</w:t>
      </w:r>
    </w:p>
    <w:p w:rsidR="00000000" w:rsidDel="00000000" w:rsidP="00000000" w:rsidRDefault="00000000" w:rsidRPr="00000000" w14:paraId="0000007F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wymieniać nazwy kolejnych miesięcy; zapisywać daty.</w:t>
      </w:r>
    </w:p>
    <w:p w:rsidR="00000000" w:rsidDel="00000000" w:rsidP="00000000" w:rsidRDefault="00000000" w:rsidRPr="00000000" w14:paraId="00000080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rozwiązywać zadania na obliczanie upływu czasu kalendarzowego.</w:t>
      </w:r>
    </w:p>
    <w:p w:rsidR="00000000" w:rsidDel="00000000" w:rsidP="00000000" w:rsidRDefault="00000000" w:rsidRPr="00000000" w14:paraId="00000081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Czas zegarowy</w:t>
      </w:r>
    </w:p>
    <w:p w:rsidR="00000000" w:rsidDel="00000000" w:rsidP="00000000" w:rsidRDefault="00000000" w:rsidRPr="00000000" w14:paraId="00000082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odczytywać z tarczy zegarowej pełne godziny  oraz minuty w systemie 12-godzinnym; </w:t>
      </w:r>
    </w:p>
    <w:p w:rsidR="00000000" w:rsidDel="00000000" w:rsidP="00000000" w:rsidRDefault="00000000" w:rsidRPr="00000000" w14:paraId="00000083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rozumieć  pojęcia: doba, godzina, minuta, kwadrans.</w:t>
      </w:r>
    </w:p>
    <w:p w:rsidR="00000000" w:rsidDel="00000000" w:rsidP="00000000" w:rsidRDefault="00000000" w:rsidRPr="00000000" w14:paraId="00000084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dokonywać prostych obliczeń zegarowych.</w:t>
      </w:r>
    </w:p>
    <w:p w:rsidR="00000000" w:rsidDel="00000000" w:rsidP="00000000" w:rsidRDefault="00000000" w:rsidRPr="00000000" w14:paraId="00000085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Długość</w:t>
      </w:r>
    </w:p>
    <w:p w:rsidR="00000000" w:rsidDel="00000000" w:rsidP="00000000" w:rsidRDefault="00000000" w:rsidRPr="00000000" w14:paraId="00000086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mierzyć długości różnych przedmiotów linijką, metrem krawieckim, stolarskim.</w:t>
      </w:r>
    </w:p>
    <w:p w:rsidR="00000000" w:rsidDel="00000000" w:rsidP="00000000" w:rsidRDefault="00000000" w:rsidRPr="00000000" w14:paraId="00000087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rysować i mierzyć długości odcinków.</w:t>
      </w:r>
    </w:p>
    <w:p w:rsidR="00000000" w:rsidDel="00000000" w:rsidP="00000000" w:rsidRDefault="00000000" w:rsidRPr="00000000" w14:paraId="00000088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porównywać długości mierzonych odcinków.</w:t>
      </w:r>
    </w:p>
    <w:p w:rsidR="00000000" w:rsidDel="00000000" w:rsidP="00000000" w:rsidRDefault="00000000" w:rsidRPr="00000000" w14:paraId="00000089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Masa</w:t>
      </w:r>
    </w:p>
    <w:p w:rsidR="00000000" w:rsidDel="00000000" w:rsidP="00000000" w:rsidRDefault="00000000" w:rsidRPr="00000000" w14:paraId="0000008A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ważyć na wadze szalkowej; odważniki 1 kg, 2 kg, 5 kg.</w:t>
      </w:r>
    </w:p>
    <w:p w:rsidR="00000000" w:rsidDel="00000000" w:rsidP="00000000" w:rsidRDefault="00000000" w:rsidRPr="00000000" w14:paraId="0000008B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odważać żądaną ilości towaru; </w:t>
      </w:r>
    </w:p>
    <w:p w:rsidR="00000000" w:rsidDel="00000000" w:rsidP="00000000" w:rsidRDefault="00000000" w:rsidRPr="00000000" w14:paraId="0000008C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dokonywać prostych obliczeń wagowych.</w:t>
      </w:r>
    </w:p>
    <w:p w:rsidR="00000000" w:rsidDel="00000000" w:rsidP="00000000" w:rsidRDefault="00000000" w:rsidRPr="00000000" w14:paraId="0000008D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Pojemność</w:t>
      </w:r>
    </w:p>
    <w:p w:rsidR="00000000" w:rsidDel="00000000" w:rsidP="00000000" w:rsidRDefault="00000000" w:rsidRPr="00000000" w14:paraId="0000008E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odmierzać płyny naczyniami i używać określeń: litr, pół litra, ćwierć litra.</w:t>
      </w:r>
    </w:p>
    <w:p w:rsidR="00000000" w:rsidDel="00000000" w:rsidP="00000000" w:rsidRDefault="00000000" w:rsidRPr="00000000" w14:paraId="0000008F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dokonywać prostych obliczeń, w których występują pełne litry.</w:t>
      </w:r>
    </w:p>
    <w:p w:rsidR="00000000" w:rsidDel="00000000" w:rsidP="00000000" w:rsidRDefault="00000000" w:rsidRPr="00000000" w14:paraId="00000090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Temperatura</w:t>
      </w:r>
    </w:p>
    <w:p w:rsidR="00000000" w:rsidDel="00000000" w:rsidP="00000000" w:rsidRDefault="00000000" w:rsidRPr="00000000" w14:paraId="00000091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odczytywać wskazania termometru zaokiennego i pokojowego.</w:t>
      </w:r>
    </w:p>
    <w:p w:rsidR="00000000" w:rsidDel="00000000" w:rsidP="00000000" w:rsidRDefault="00000000" w:rsidRPr="00000000" w14:paraId="00000092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obliczać różnicę temperatur.</w:t>
      </w:r>
    </w:p>
    <w:p w:rsidR="00000000" w:rsidDel="00000000" w:rsidP="00000000" w:rsidRDefault="00000000" w:rsidRPr="00000000" w14:paraId="00000093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Obliczenia pieniężne</w:t>
      </w:r>
    </w:p>
    <w:p w:rsidR="00000000" w:rsidDel="00000000" w:rsidP="00000000" w:rsidRDefault="00000000" w:rsidRPr="00000000" w14:paraId="00000094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rozwiązywać zadania na różnorodne obliczenia pieniężne.</w:t>
      </w:r>
    </w:p>
    <w:p w:rsidR="00000000" w:rsidDel="00000000" w:rsidP="00000000" w:rsidRDefault="00000000" w:rsidRPr="00000000" w14:paraId="00000095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rozumieć pojęcia: cena, wartość zakupu, reszta.</w:t>
      </w:r>
    </w:p>
    <w:p w:rsidR="00000000" w:rsidDel="00000000" w:rsidP="00000000" w:rsidRDefault="00000000" w:rsidRPr="00000000" w14:paraId="00000096">
      <w:pPr>
        <w:spacing w:line="276" w:lineRule="auto"/>
        <w:ind w:firstLine="426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PRZYRODNICZA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dostrzegać zmiany zachodzące w przyrodzie; wiedzieć, jakie prace wykonuje się w </w:t>
      </w:r>
    </w:p>
    <w:p w:rsidR="00000000" w:rsidDel="00000000" w:rsidP="00000000" w:rsidRDefault="00000000" w:rsidRPr="00000000" w14:paraId="0000009A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ogrodzie w poszczególnych porach roku;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rozróżniać i nazywać części roślin;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posługiwać się ze zrozumieniem pojęciami: ssak, ptak; znać budowę tych zwierząt i </w:t>
      </w:r>
    </w:p>
    <w:p w:rsidR="00000000" w:rsidDel="00000000" w:rsidP="00000000" w:rsidRDefault="00000000" w:rsidRPr="00000000" w14:paraId="0000009D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wiedzieć, jakie mamy korzyści ze zwierząt hodowlanych;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rozróżniać pojęcia: miasto, wieś; dostrzegać różnice, rozumieć wartość pracy </w:t>
      </w:r>
    </w:p>
    <w:p w:rsidR="00000000" w:rsidDel="00000000" w:rsidP="00000000" w:rsidRDefault="00000000" w:rsidRPr="00000000" w14:paraId="0000009F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mieszkańców miast i wsi;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znać swój adres zamieszkania;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rozumieć znaczenia opakowań ekologicznych; znać ich oznaczenia; podawać przykłady działań proekologicznych.</w:t>
      </w:r>
    </w:p>
    <w:p w:rsidR="00000000" w:rsidDel="00000000" w:rsidP="00000000" w:rsidRDefault="00000000" w:rsidRPr="00000000" w14:paraId="000000A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SPOŁECZNA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nawiązywać kontakty z rówieśnikami i dorosłymi;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pełnić różne role (atrakcyjne i mniej atrakcyjne) w grupie, przestrzega norm </w:t>
      </w:r>
    </w:p>
    <w:p w:rsidR="00000000" w:rsidDel="00000000" w:rsidP="00000000" w:rsidRDefault="00000000" w:rsidRPr="00000000" w14:paraId="000000A6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przypisanych określonym rolom;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uczestniczyć we wspólnej zabawie i pracy; dostrzegać i doceniać wkład pracy innych </w:t>
      </w:r>
    </w:p>
    <w:p w:rsidR="00000000" w:rsidDel="00000000" w:rsidP="00000000" w:rsidRDefault="00000000" w:rsidRPr="00000000" w14:paraId="000000A8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dla uzyskania efektu końcowego;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czuć się odpowiedzialny za swoje czyny i poczynania grupy;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znać symbole narodowe (barwy, godło, hymn); rozumieć swą przynależność narodową; potrafić wymienić państwa sąsiadujące z Polską; znać ich charakterystyczne symbole; rozpoznać flagę i hymn Unii Europejskiej;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być świadomy konsekwencji podejmowanych przez siebie działań; przestrzegać </w:t>
      </w:r>
    </w:p>
    <w:p w:rsidR="00000000" w:rsidDel="00000000" w:rsidP="00000000" w:rsidRDefault="00000000" w:rsidRPr="00000000" w14:paraId="000000AC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przepisów bezpieczeństwa w stosunku do siebie i innych.</w:t>
      </w:r>
    </w:p>
    <w:p w:rsidR="00000000" w:rsidDel="00000000" w:rsidP="00000000" w:rsidRDefault="00000000" w:rsidRPr="00000000" w14:paraId="000000A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INFORMATYCZNA</w:t>
      </w:r>
    </w:p>
    <w:p w:rsidR="00000000" w:rsidDel="00000000" w:rsidP="00000000" w:rsidRDefault="00000000" w:rsidRPr="00000000" w14:paraId="000000AF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1. W zakresie rozumienia, analizowania i rozwiązywania problemów uczeń: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układa w logicznym porządku: obrazki, teksty, polecenia (instrukcje) składające się m.in. na codzienne czynności;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tworzy polecenie lub sekwencje poleceń dla określonego planu działania prowadzące do osiągnięcia celu; 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rozwiązuje zadania, zagadki i łamigłówki prowadzące do odkrywania algorytmów. </w:t>
      </w:r>
    </w:p>
    <w:p w:rsidR="00000000" w:rsidDel="00000000" w:rsidP="00000000" w:rsidRDefault="00000000" w:rsidRPr="00000000" w14:paraId="000000B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 W zakresie programowania i rozwiązywania problemów z wykorzystaniem komputera i innych urządzeń cyfrowych uczeń: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tworzy proste rysunki, powiększa, zmniejsza, kopiuje, wkleja i usuwa elementy graficzne;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zapisuje efekty swojej pracy we wskazanym miejscu. 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zakresie posługiwania się komputerem, urządzeniami cyfrowymi i sieciami komputerowymi uczeń: 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posługuje się komputerem lub innym urządzeniem cyfrowym oraz urządzeniami zewnętrznymi przy wykonywaniu zadania;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kojarzy działanie komputera lub innego urządzenia cyfrowego z efektami pracy  z oprogramowaniem;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korzysta z udostępnionych mu stron i zasobów internetowych.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 W zakresie rozwijania kompetencji społecznych uczeń: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współpracuje z uczniami, wymienia się z nimi pomysłami i doświadczeniami, wykorzystując technologię;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 W zakresie przestrzegania prawa i zasad bezpieczeństwa uczeń: 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posługuje się udostępnioną mu technologią zgodnie z ustalonymi zasadami;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rozróżnia pożądane i niepożądane zachowania innych osób (również uczniów) korzystających z technologii, zwłaszcza w sieci Internet;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przestrzega zasad dotyczących korzystania z efektów pracy innych osób  i związanych z bezpieczeństwem w Internecie. 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WYCHOWANIE FIZYCZNE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zakresie utrzymania higieny osobistej i zdrowia uczeń: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utrzymuje w czystości ręce i całe ciało, przebiera się przed zajęciami ruchowymi i po ich zakończeniu; wykonuje te czynności samodzielnie i w stosownym momencie;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dostosowuje strój do rodzaju pogody i pory roku w trakcie zajęć ruchowych  odpowiednio na świeżym powietrzu i w pomieszczeniu;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wyjaśnia znaczenie ruchu w procesie utrzymania zdrowia;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przygotowuje we właściwych sytuacjach i w odpowiedni sposób swoje ciało do wykonywania ruchu;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 świadomość znaczenia systematyczności i wytrwałości w wykonywaniu ćwiczeń;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uznaje, że każdy człowiek ma inne możliwości w zakresie sprawności fizycznej;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 W zakresie sprawności motorycznych uczeń: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przyjmuje podstawowe pozycje do ćwiczeń: postawa zasadnicza, rozkrok, wykrok, zakrok, stanie jednonóż, klęk podparty, przysiad podparty, podpór przodem, podpór tyłem, siad klęczny, skrzyżny, skulony, prosty;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pokonuje w biegu przeszkody naturalne i sztuczne, biega z wysokim unoszeniem kolan, biega w połączeniu ze skokiem, przenoszeniem przyborów np. piłki, pałeczki, z rzutem do celu ruchomego i nieruchomego, bieg w różnym tempie, realizuje marszobieg; 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rzuca i podaje jednorącz, w miejscu i ruchu, oburącz do przodu, znad głowy, piłką małą i dużą, rzuca małymi przyborami na odległość i do celu, skacze jednonóż  i obunóż ze zmianą tempa, kierunku, pozycji ciała, skacze w dal dowolnym sposobem, skacze przez skakankę, wykonuje przeskok zawrotny przez ławeczkę, naskoki i zeskoki, skoki zajęcze;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ćwiczenia zwinnościowe:  </w:t>
      </w:r>
    </w:p>
    <w:p w:rsidR="00000000" w:rsidDel="00000000" w:rsidP="00000000" w:rsidRDefault="00000000" w:rsidRPr="00000000" w14:paraId="000000D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- czworakowanie ze zmianą kierunku i tempa ruchu,  </w:t>
      </w:r>
    </w:p>
    <w:p w:rsidR="00000000" w:rsidDel="00000000" w:rsidP="00000000" w:rsidRDefault="00000000" w:rsidRPr="00000000" w14:paraId="000000D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- podnoszenie i przenoszenie przyborów;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przewrót w przód z przysiadu podpartego;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ćwiczenia równoważne bez przyboru i z przyborem;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samodzielnie wykonuje ćwiczenia prowadzące do zapobiegania wadom postawy. </w:t>
      </w:r>
    </w:p>
    <w:p w:rsidR="00000000" w:rsidDel="00000000" w:rsidP="00000000" w:rsidRDefault="00000000" w:rsidRPr="00000000" w14:paraId="000000D8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3. W zakresie różnych form rekreacyjno-sportowych uczeń: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organizuje zespołową zabawę lub grę ruchową z wykorzystaniem przyboru lub bez;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zachowuje powściągliwość w ocenie sprawności fizycznej koleżanek i kolegów, radzi sobie w sytuacji przegranej;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respektuje przepisy, reguły zabaw i gier ruchowych, przepisy ruchu drogowego w odniesieniu do pieszych, rowerzystów, rolkarzy, biegaczy i innych osób;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uczestniczy w zabawach i grach zespołowych, z wykorzystaniem różnych rodzajów piłek;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prawidłowo elementy charakterystyczne dla gier zespołowych: rzuty  i chwyty ringo, podania piłki do partnera jednorącz i oburącz w miejscu lub w ruchu, odbicia piłki, kozłowanie w miejscu i w ruchu, podania piłki w miejscu  i w ruchu, prowadzenie piłki, strzał do celu;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układa zespołowe zabawy ruchowe i w nich uczestniczy;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jeździ na dostępnym sprzęcie sportowym, np. hulajnodze, rolkach, rowerze, sankach, łyżwach.</w:t>
      </w:r>
    </w:p>
    <w:p w:rsidR="00000000" w:rsidDel="00000000" w:rsidP="00000000" w:rsidRDefault="00000000" w:rsidRPr="00000000" w14:paraId="000000E1">
      <w:pPr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zakresie improwizacji ruchowej, rytmiki i tańca uczeń: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(elementy edukacji muzycznej)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porusza się i tańczy według utworzonych przez siebie układów ruchowych, z rekwizytem, bez rekwizytu do muzyki i przy muzyce;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tańczy według układów ruchowych charakterystycznych dla wybranych tańców;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zakresie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funkcji życiowych człowieka, ochrony zdrowia, bezpieczeństwa i odpoczynku uczeń: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(elementy edukacji przyrodniczej)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reaguje stosownym zachowaniem w sytuacji zagrożenia bezpieczeństwa, zdrowia jego lub innej osoby;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zna podstawowe zasady udzielania pierwszej pomocy;</w:t>
      </w:r>
    </w:p>
    <w:p w:rsidR="00000000" w:rsidDel="00000000" w:rsidP="00000000" w:rsidRDefault="00000000" w:rsidRPr="00000000" w14:paraId="000000E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MUZYCZNA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śpiewać indywidualnie i zbiorowo piosenki z repertuaru dziecięcego;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śpiewać nazwami solmizacyjnymi dźwięki gamy;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reagować ruchem na zmiany tempa, dynamiki, wysokości dźwięków;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akompaniować przy użyciu instrumentów perkusyjnych do piosenek i zabaw ruchowych.</w:t>
      </w:r>
    </w:p>
    <w:p w:rsidR="00000000" w:rsidDel="00000000" w:rsidP="00000000" w:rsidRDefault="00000000" w:rsidRPr="00000000" w14:paraId="000000EF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PLASTYCZNA I TECHNICZNA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wykonywać prace plastyczne na podstawie własnych przeżyć, utworów literackich i </w:t>
      </w:r>
    </w:p>
    <w:p w:rsidR="00000000" w:rsidDel="00000000" w:rsidP="00000000" w:rsidRDefault="00000000" w:rsidRPr="00000000" w14:paraId="000000F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muzycznych;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projektować i wykonywać prace użytkowe z zastosowaniem układu symetrii;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nazywać barwy podstawowe i używać ich;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tworzyć kolory pochodne;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nazywać barwy ciepłe i zimne i używać ich;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podejmować próby uwzględniania w pracach proporcji, wielkości i perspektywy;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rozróżniać właściwości materiałów, starać się właściwe dobierać materiały do </w:t>
      </w:r>
    </w:p>
    <w:p w:rsidR="00000000" w:rsidDel="00000000" w:rsidP="00000000" w:rsidRDefault="00000000" w:rsidRPr="00000000" w14:paraId="000000F9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wykonywanej pracy;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dokonywać pomiarów, wykonywać pracę według projektu;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utrzymywać porządek wokół, sprzątać po sobie i pomagać innym w utrzymywaniu </w:t>
      </w:r>
    </w:p>
    <w:p w:rsidR="00000000" w:rsidDel="00000000" w:rsidP="00000000" w:rsidRDefault="00000000" w:rsidRPr="00000000" w14:paraId="000000FC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porządku;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znać podstawowe zasady ruchu drogowego; wiedzieć, jak należy bezpiecznie poruszać </w:t>
      </w:r>
    </w:p>
    <w:p w:rsidR="00000000" w:rsidDel="00000000" w:rsidP="00000000" w:rsidRDefault="00000000" w:rsidRPr="00000000" w14:paraId="000000FE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się na drogach i korzystać ze środków komunikacji;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wiedzieć, jak trzeba zachować się w sytuacji wypadku, zagrożenia np. powiadomić dorosłych.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center"/>
        <w:rPr>
          <w:color w:val="ff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WYMAGANIA EDUKACYJNE NIEZBĘDNE DO OTRZYMANIA KOŃCOWOROCZNYCH OCEN KLASYFIKACYJNYCH</w:t>
      </w:r>
    </w:p>
    <w:p w:rsidR="00000000" w:rsidDel="00000000" w:rsidP="00000000" w:rsidRDefault="00000000" w:rsidRPr="00000000" w14:paraId="00000106">
      <w:pPr>
        <w:rPr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Uczeń kończący klasę drugą powinien:</w:t>
      </w:r>
    </w:p>
    <w:p w:rsidR="00000000" w:rsidDel="00000000" w:rsidP="00000000" w:rsidRDefault="00000000" w:rsidRPr="00000000" w14:paraId="000001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POLONISTYCZNA</w:t>
      </w:r>
    </w:p>
    <w:p w:rsidR="00000000" w:rsidDel="00000000" w:rsidP="00000000" w:rsidRDefault="00000000" w:rsidRPr="00000000" w14:paraId="0000010B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1) w zakresie umiejętności społecznych warunkujących porozumiewanie się i kulturę języka: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porozumiewać się z rówieśnikami, z osobami dorosłymi;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opisywać przedmiot lub sytuację;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opowiadać własnymi słowami treść krótkich tekstów czytanek, baśni, legend;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wypowiadać się na podany temat  całymi zdaniami  (używać zdań oznajmujących, pytających i rozkazujących); 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wypowiadać się na temat utworów literackich;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wygłaszać z pamięci wiersze i krótkie fragmenty prozy;</w:t>
      </w:r>
    </w:p>
    <w:p w:rsidR="00000000" w:rsidDel="00000000" w:rsidP="00000000" w:rsidRDefault="00000000" w:rsidRPr="00000000" w14:paraId="00000112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2) w zakresie umiejętności czytania i pisania: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czytać głośno i płynnie, z uwzględnieniem znaków przestankowych;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podejmować próby czytania z podziałem na role;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podejmować próby czytania tekstu po cichu ze zrozumieniem;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poprawnie litery i prawidłowo je łączyć;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prawidłowo przepisywać tekst;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tekst z pamięci i ze słuchu;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pod kierunkiem nauczyciela krótkie wypowiedzi, tj. opis, opowiadanie;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i stosować zasady pisania listu, zaproszenia i  życzeń;</w:t>
      </w:r>
    </w:p>
    <w:p w:rsidR="00000000" w:rsidDel="00000000" w:rsidP="00000000" w:rsidRDefault="00000000" w:rsidRPr="00000000" w14:paraId="0000011B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3) w zakresie umiejętności ortograficznych: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utrwalać pisownię wyrazów z dwuznakami oraz liter oznaczających spółgłoski miękkie (zmiękczenie przez kreskę oraz przez i).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wyrazy z ę i ą występujące w omawianych tekstach.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wyrazy z utratą dźwięczności na końcu wyrazu (sad, chleb).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wyrazy z ó i rz wymiennym; tworzy rodzinę wyrazów dla uzasadnienia ich pisowni.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pisać wyrazy z ó i rz niewymiennym oraz wyrazy z h.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stosować pisownię wyrazów wielką literą; początek zdania, imiona, nazwiska, nazwy miast, państw.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umieć alfabet i praktycznie go zastosować we wspólnym wyszukiwaniu wyrazów w słowniczku ortograficznym.</w:t>
      </w:r>
    </w:p>
    <w:p w:rsidR="00000000" w:rsidDel="00000000" w:rsidP="00000000" w:rsidRDefault="00000000" w:rsidRPr="00000000" w14:paraId="00000123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4) w zakresie wiedzy o literaturze: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wyodrębniać w utworze literackim postaci, zdarzenia, miejsce i czas akcji.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wspólnie ustalać kolejność wydarzeń; porządkować i uzupełniać plan wydarzeń.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określać nastrój utworu; wskazywać w nim fragmenty humorystyczne, smutne, budzące strach, wzruszające itp.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rozpoznawać zwrotki w wierszu; rozpoznawać i tworzyć rymy; dostrzegać piękno i swoistość języka poezji.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5) w zakresie kształcenia językowego: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rozpoznawać zdania pojedyncze: oznajmujące, pytające, rozkazujące.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rozpoznawać litery, głoski i sylaby w wyrazie; wyrazy w zdaniu, spółgłoski i samogłoski.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rozpoznawać rzeczowniki jako nazwy osób, zwierząt, roślin i rzeczy; rodzaje rzeczownika: męski, żeński, nijaki oraz liczby rzeczownika: pojedyncza, mnoga.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wiedzieć, że czasowniki to wyrazy oznaczające czynności; liczby czasownika: pojedyncza, mnoga.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rozumieć zgodność form rzeczownika i czasownika w liczbie.</w:t>
      </w:r>
    </w:p>
    <w:p w:rsidR="00000000" w:rsidDel="00000000" w:rsidP="00000000" w:rsidRDefault="00000000" w:rsidRPr="00000000" w14:paraId="0000012E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MATEMATYCZNA</w:t>
      </w:r>
    </w:p>
    <w:p w:rsidR="00000000" w:rsidDel="00000000" w:rsidP="00000000" w:rsidRDefault="00000000" w:rsidRPr="00000000" w14:paraId="0000012F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1) w zakresie czynności umysłowych ważnych dla uczenia się matematyki: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znajdować część wspólną zbiorów, złączenia zbiorów; wyodrębniać podzbiory;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rozumieć pojęcia: zbiór pusty, zbiory rozłączne;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tworzyć zbiory przedmiotów zgodnie z podanym warunkiem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tworzyć zbiory liczb, np. zbiór liczb jednocyfrowych, zbiór liczb dwucyfrowych, zbiór liczb parzystych (w aktualnie realizowanym zakresie liczbowym).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porównywać dwa lub trzy przedmioty według wybranej cechy: grubość, długość, szerokość, wysokość, ciężar, prędkość itp.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porządkować przedmioty według wielkości od najmniejszego do największego i na odwrót.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porównywać wielkość liczb i porządkować je w ciągach rosnących lub malejących.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wskazać pozycję cyfry w liczbie;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zapisywać liczby słowami;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wskazać na osi liczbowej wskazane liczby;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stosować prawo przemienności i łączności dodawania;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rozpoznawać liczby parzyste i nieparzyste;</w:t>
      </w:r>
    </w:p>
    <w:p w:rsidR="00000000" w:rsidDel="00000000" w:rsidP="00000000" w:rsidRDefault="00000000" w:rsidRPr="00000000" w14:paraId="0000013C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2) w zakresie liczenia i sprawności rachunkowych:</w:t>
      </w:r>
    </w:p>
    <w:p w:rsidR="00000000" w:rsidDel="00000000" w:rsidP="00000000" w:rsidRDefault="00000000" w:rsidRPr="00000000" w14:paraId="0000013D">
      <w:pPr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   Działania na liczbach w zakresie 100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dodawać (odejmować) liczbę jednocyfrową do (od) liczby dwucyfrowej bez przekroczenia progu dziesiątkowego, np. 20 + 4, 42 + 5, 68 + 2 oraz 23 – 3, 54 – 3, 60 – 5.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dodawać (odejmować) liczbę jednocyfrową do (od) dwucyfrowej z przekroczeniem progu dziesiątkowego, np. 26 + 8, 81– 9.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dodawać i odejmować liczby dwucyfrowe bez przekroczenia progu dziesiątkowego, np. 20 + 30, 21 + 30, 21 + 35 oraz 60 – 20, 42 – 30, 95 – 43.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dodawać i odejmować liczby dwucyfrowe z przekroczeniem progu dziesiątkowego, np. 26 + 38, 42 – 15.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mnożyć i dzielić liczby w zakresie tabliczki mnożenia do 50.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rozumieć związek dodawania z odejmowaniem oraz mnożenia z dzieleniem; rozwiązywać równania z niewiadomą w postaci okienka; ilustrować ich na grafach.</w:t>
      </w:r>
    </w:p>
    <w:p w:rsidR="00000000" w:rsidDel="00000000" w:rsidP="00000000" w:rsidRDefault="00000000" w:rsidRPr="00000000" w14:paraId="00000144">
      <w:pPr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 Działania na liczbach w zakresie 1000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wykonywać cztery działania arytmetyczne na liczbach trzycyfrowych bez przekraczania progu dziesiątkowego.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3) w zakresie tekstów matematycznych: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rozwiązywać zadania tekstowe proste i złożone.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dokonywać analizy treści zadań.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zapoznawać z różnymi metodami rozwiązywania zadań tekstowych.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hanging="28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przedstawiać struktury zadania tekstowego na rysunku schematycznym.</w:t>
      </w:r>
    </w:p>
    <w:p w:rsidR="00000000" w:rsidDel="00000000" w:rsidP="00000000" w:rsidRDefault="00000000" w:rsidRPr="00000000" w14:paraId="0000014B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4) w zakresie geometrii: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rozpoznawać w otoczeniu i nazywać odcinki prostopadłe i równoległe;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kreślić linie łamane i podstawowe figury geometryczne;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rozróżniać figur z grupy wielokątów: trójkąty, czworokąty, pięciokąty, sześciokąty; </w:t>
      </w:r>
    </w:p>
    <w:p w:rsidR="00000000" w:rsidDel="00000000" w:rsidP="00000000" w:rsidRDefault="00000000" w:rsidRPr="00000000" w14:paraId="0000014F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5) w zakresie czynności wykorzystywanych w codziennych czynnościach matematycznych:</w:t>
      </w:r>
    </w:p>
    <w:p w:rsidR="00000000" w:rsidDel="00000000" w:rsidP="00000000" w:rsidRDefault="00000000" w:rsidRPr="00000000" w14:paraId="00000150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Pomiary</w:t>
      </w:r>
    </w:p>
    <w:p w:rsidR="00000000" w:rsidDel="00000000" w:rsidP="00000000" w:rsidRDefault="00000000" w:rsidRPr="00000000" w14:paraId="00000151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Czas kalendarzowy</w:t>
      </w:r>
    </w:p>
    <w:p w:rsidR="00000000" w:rsidDel="00000000" w:rsidP="00000000" w:rsidRDefault="00000000" w:rsidRPr="00000000" w14:paraId="00000152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wymieniać nazwy kolejnych dni tygodnia; </w:t>
      </w:r>
    </w:p>
    <w:p w:rsidR="00000000" w:rsidDel="00000000" w:rsidP="00000000" w:rsidRDefault="00000000" w:rsidRPr="00000000" w14:paraId="00000153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podawać nazwę aktualnej pory roku.</w:t>
      </w:r>
    </w:p>
    <w:p w:rsidR="00000000" w:rsidDel="00000000" w:rsidP="00000000" w:rsidRDefault="00000000" w:rsidRPr="00000000" w14:paraId="00000154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wymieniać nazwy kolejnych miesięcy; zapisywać daty.</w:t>
      </w:r>
    </w:p>
    <w:p w:rsidR="00000000" w:rsidDel="00000000" w:rsidP="00000000" w:rsidRDefault="00000000" w:rsidRPr="00000000" w14:paraId="00000155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rozwiązywać zadania na obliczanie upływu czasu kalendarzowego.</w:t>
      </w:r>
    </w:p>
    <w:p w:rsidR="00000000" w:rsidDel="00000000" w:rsidP="00000000" w:rsidRDefault="00000000" w:rsidRPr="00000000" w14:paraId="00000156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Czas zegarowy</w:t>
      </w:r>
    </w:p>
    <w:p w:rsidR="00000000" w:rsidDel="00000000" w:rsidP="00000000" w:rsidRDefault="00000000" w:rsidRPr="00000000" w14:paraId="00000157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odczytywać z tarczy zegarowej pełne godziny  oraz minuty w systemie 24-godzinnym; </w:t>
      </w:r>
    </w:p>
    <w:p w:rsidR="00000000" w:rsidDel="00000000" w:rsidP="00000000" w:rsidRDefault="00000000" w:rsidRPr="00000000" w14:paraId="00000158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rozumieć  pojęcia: doba, godzina, minuta, kwadrans.</w:t>
      </w:r>
    </w:p>
    <w:p w:rsidR="00000000" w:rsidDel="00000000" w:rsidP="00000000" w:rsidRDefault="00000000" w:rsidRPr="00000000" w14:paraId="00000159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dokonywać prostych obliczeń zegarowych.</w:t>
      </w:r>
    </w:p>
    <w:p w:rsidR="00000000" w:rsidDel="00000000" w:rsidP="00000000" w:rsidRDefault="00000000" w:rsidRPr="00000000" w14:paraId="0000015A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Długość</w:t>
      </w:r>
    </w:p>
    <w:p w:rsidR="00000000" w:rsidDel="00000000" w:rsidP="00000000" w:rsidRDefault="00000000" w:rsidRPr="00000000" w14:paraId="0000015B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mierzyć długości różnych przedmiotów linijką, metrem krawieckim, stolarskim.</w:t>
      </w:r>
    </w:p>
    <w:p w:rsidR="00000000" w:rsidDel="00000000" w:rsidP="00000000" w:rsidRDefault="00000000" w:rsidRPr="00000000" w14:paraId="0000015C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rysować i mierzyć długości odcinków.</w:t>
      </w:r>
    </w:p>
    <w:p w:rsidR="00000000" w:rsidDel="00000000" w:rsidP="00000000" w:rsidRDefault="00000000" w:rsidRPr="00000000" w14:paraId="0000015D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porównywać długości mierzonych odcinków.</w:t>
      </w:r>
    </w:p>
    <w:p w:rsidR="00000000" w:rsidDel="00000000" w:rsidP="00000000" w:rsidRDefault="00000000" w:rsidRPr="00000000" w14:paraId="0000015E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Masa</w:t>
      </w:r>
    </w:p>
    <w:p w:rsidR="00000000" w:rsidDel="00000000" w:rsidP="00000000" w:rsidRDefault="00000000" w:rsidRPr="00000000" w14:paraId="0000015F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ważyć na wadze szalkowej; odważniki 1 kg, 2 kg, 5 kg.</w:t>
      </w:r>
    </w:p>
    <w:p w:rsidR="00000000" w:rsidDel="00000000" w:rsidP="00000000" w:rsidRDefault="00000000" w:rsidRPr="00000000" w14:paraId="00000160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odważać żądaną ilości towaru; </w:t>
      </w:r>
    </w:p>
    <w:p w:rsidR="00000000" w:rsidDel="00000000" w:rsidP="00000000" w:rsidRDefault="00000000" w:rsidRPr="00000000" w14:paraId="00000161">
      <w:pPr>
        <w:spacing w:line="276" w:lineRule="auto"/>
        <w:ind w:left="567" w:hanging="14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dokonywać prostych obliczeń wagowych.</w:t>
      </w:r>
    </w:p>
    <w:p w:rsidR="00000000" w:rsidDel="00000000" w:rsidP="00000000" w:rsidRDefault="00000000" w:rsidRPr="00000000" w14:paraId="00000162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Pojemność</w:t>
      </w:r>
    </w:p>
    <w:p w:rsidR="00000000" w:rsidDel="00000000" w:rsidP="00000000" w:rsidRDefault="00000000" w:rsidRPr="00000000" w14:paraId="00000163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odmierzać płyny naczyniami i używać określeń: litr, pół litra, ćwierć litra.</w:t>
      </w:r>
    </w:p>
    <w:p w:rsidR="00000000" w:rsidDel="00000000" w:rsidP="00000000" w:rsidRDefault="00000000" w:rsidRPr="00000000" w14:paraId="00000164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dokonywać prostych obliczeń, w których występują pełne litry.</w:t>
      </w:r>
    </w:p>
    <w:p w:rsidR="00000000" w:rsidDel="00000000" w:rsidP="00000000" w:rsidRDefault="00000000" w:rsidRPr="00000000" w14:paraId="00000165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Temperatura</w:t>
      </w:r>
    </w:p>
    <w:p w:rsidR="00000000" w:rsidDel="00000000" w:rsidP="00000000" w:rsidRDefault="00000000" w:rsidRPr="00000000" w14:paraId="00000166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odczytywać wskazania termometru zaokiennego i pokojowego.</w:t>
      </w:r>
    </w:p>
    <w:p w:rsidR="00000000" w:rsidDel="00000000" w:rsidP="00000000" w:rsidRDefault="00000000" w:rsidRPr="00000000" w14:paraId="00000167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obliczać różnicę temperatur.</w:t>
      </w:r>
    </w:p>
    <w:p w:rsidR="00000000" w:rsidDel="00000000" w:rsidP="00000000" w:rsidRDefault="00000000" w:rsidRPr="00000000" w14:paraId="00000168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Obliczenia pieniężne</w:t>
      </w:r>
    </w:p>
    <w:p w:rsidR="00000000" w:rsidDel="00000000" w:rsidP="00000000" w:rsidRDefault="00000000" w:rsidRPr="00000000" w14:paraId="00000169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rozwiązywać zadania na różnorodne obliczenia pieniężne.</w:t>
      </w:r>
    </w:p>
    <w:p w:rsidR="00000000" w:rsidDel="00000000" w:rsidP="00000000" w:rsidRDefault="00000000" w:rsidRPr="00000000" w14:paraId="0000016A">
      <w:pPr>
        <w:spacing w:line="276" w:lineRule="auto"/>
        <w:ind w:firstLine="426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rozumieć pojęcia: cena, wartość zakupu, reszta.</w:t>
      </w:r>
    </w:p>
    <w:p w:rsidR="00000000" w:rsidDel="00000000" w:rsidP="00000000" w:rsidRDefault="00000000" w:rsidRPr="00000000" w14:paraId="0000016B">
      <w:pPr>
        <w:spacing w:line="276" w:lineRule="auto"/>
        <w:ind w:firstLine="426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PRZYRODNICZA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dostrzegać zmiany zachodzące w przyrodzie; wiedzieć, jakie prace wykonuje się w </w:t>
      </w:r>
    </w:p>
    <w:p w:rsidR="00000000" w:rsidDel="00000000" w:rsidP="00000000" w:rsidRDefault="00000000" w:rsidRPr="00000000" w14:paraId="0000016F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ogrodzie w poszczególnych porach roku;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rozróżniać i nazywać części roślin;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posługiwać się ze zrozumieniem pojęciami: ssak, ptak; znać budowę tych zwierząt i </w:t>
      </w:r>
    </w:p>
    <w:p w:rsidR="00000000" w:rsidDel="00000000" w:rsidP="00000000" w:rsidRDefault="00000000" w:rsidRPr="00000000" w14:paraId="0000017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wiedzieć, jakie mamy korzyści ze zwierząt hodowlanych;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rozróżniać pojęcia: miasto, wieś; dostrzegać różnice, rozumieć wartość pracy </w:t>
      </w:r>
    </w:p>
    <w:p w:rsidR="00000000" w:rsidDel="00000000" w:rsidP="00000000" w:rsidRDefault="00000000" w:rsidRPr="00000000" w14:paraId="00000174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mieszkańców miast i wsi;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znać swój adres zamieszkania;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rozumieć znaczenia opakowań ekologicznych; znać ich oznaczenia; podawać przykłady działań proekologicznych.</w:t>
      </w:r>
    </w:p>
    <w:p w:rsidR="00000000" w:rsidDel="00000000" w:rsidP="00000000" w:rsidRDefault="00000000" w:rsidRPr="00000000" w14:paraId="0000017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SPOŁECZNA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nawiązywać kontakty z rówieśnikami i dorosłymi;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pełnić różne role (atrakcyjne i mniej atrakcyjne) w grupie, przestrzega norm </w:t>
      </w:r>
    </w:p>
    <w:p w:rsidR="00000000" w:rsidDel="00000000" w:rsidP="00000000" w:rsidRDefault="00000000" w:rsidRPr="00000000" w14:paraId="0000017B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przypisanych określonym rolom;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uczestniczyć we wspólnej zabawie i pracy; dostrzegać i doceniać wkład pracy innych </w:t>
      </w:r>
    </w:p>
    <w:p w:rsidR="00000000" w:rsidDel="00000000" w:rsidP="00000000" w:rsidRDefault="00000000" w:rsidRPr="00000000" w14:paraId="0000017D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dla uzyskania efektu końcowego;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czuć się odpowiedzialny za swoje czyny i poczynania grupy;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znać symbole narodowe (barwy, godło, hymn); rozumieć swą przynależność narodową; potrafić wymienić państwa sąsiadujące z Polską; znać ich charakterystyczne symbole; rozpoznać flagę i hymn Unii Europejskiej;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być świadomy konsekwencji podejmowanych przez siebie działań; przestrzegać </w:t>
      </w:r>
    </w:p>
    <w:p w:rsidR="00000000" w:rsidDel="00000000" w:rsidP="00000000" w:rsidRDefault="00000000" w:rsidRPr="00000000" w14:paraId="00000181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przepisów bezpieczeństwa w stosunku do siebie i innych.</w:t>
      </w:r>
    </w:p>
    <w:p w:rsidR="00000000" w:rsidDel="00000000" w:rsidP="00000000" w:rsidRDefault="00000000" w:rsidRPr="00000000" w14:paraId="0000018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INFORMATYCZNA</w:t>
      </w:r>
    </w:p>
    <w:p w:rsidR="00000000" w:rsidDel="00000000" w:rsidP="00000000" w:rsidRDefault="00000000" w:rsidRPr="00000000" w14:paraId="0000018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1. W zakresie rozumienia, analizowania i rozwiązywania problemów uczeń: </w:t>
      </w:r>
    </w:p>
    <w:p w:rsidR="00000000" w:rsidDel="00000000" w:rsidP="00000000" w:rsidRDefault="00000000" w:rsidRPr="00000000" w14:paraId="00000186">
      <w:pPr>
        <w:numPr>
          <w:ilvl w:val="0"/>
          <w:numId w:val="35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układa w logicznym porządku: obrazki, teksty, polecenia (instrukcje) składające się m.in. na codzienne czynności; </w:t>
      </w:r>
    </w:p>
    <w:p w:rsidR="00000000" w:rsidDel="00000000" w:rsidP="00000000" w:rsidRDefault="00000000" w:rsidRPr="00000000" w14:paraId="00000187">
      <w:pPr>
        <w:numPr>
          <w:ilvl w:val="0"/>
          <w:numId w:val="35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tworzy polecenie lub sekwencje poleceń dla określonego planu działania prowadzące do osiągnięcia celu;  </w:t>
      </w:r>
    </w:p>
    <w:p w:rsidR="00000000" w:rsidDel="00000000" w:rsidP="00000000" w:rsidRDefault="00000000" w:rsidRPr="00000000" w14:paraId="00000188">
      <w:pPr>
        <w:numPr>
          <w:ilvl w:val="0"/>
          <w:numId w:val="35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rozwiązuje zadania, zagadki i łamigłówki prowadzące do odkrywania algorytmów. </w:t>
      </w:r>
    </w:p>
    <w:p w:rsidR="00000000" w:rsidDel="00000000" w:rsidP="00000000" w:rsidRDefault="00000000" w:rsidRPr="00000000" w14:paraId="00000189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 W zakresie programowania i rozwiązywania problemów z wykorzystaniem komputera i innych urządzeń cyfrowych uczeń: </w:t>
      </w:r>
    </w:p>
    <w:p w:rsidR="00000000" w:rsidDel="00000000" w:rsidP="00000000" w:rsidRDefault="00000000" w:rsidRPr="00000000" w14:paraId="0000018B">
      <w:pPr>
        <w:numPr>
          <w:ilvl w:val="0"/>
          <w:numId w:val="24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programuje wizualnie: proste sytuacje lub historyjki, pojedyncze polecenia, a także ich sekwencje sterujące obiektem na ekranie komputera bądź innego urządzenia cyfrowego;</w:t>
      </w:r>
    </w:p>
    <w:p w:rsidR="00000000" w:rsidDel="00000000" w:rsidP="00000000" w:rsidRDefault="00000000" w:rsidRPr="00000000" w14:paraId="0000018C">
      <w:pPr>
        <w:numPr>
          <w:ilvl w:val="0"/>
          <w:numId w:val="24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tworzy proste rysunki, dokumenty tekstowe, łącząc tekst z grafiką, np. ogłoszenia; powiększa, zmniejsza, kopiuje, wkleja i usuwa elementy graficzne i tekstowe – doskonali przy tym umiejętności pisania, czytania, rachowania i prezentowania swoich pomysłów; </w:t>
      </w:r>
    </w:p>
    <w:p w:rsidR="00000000" w:rsidDel="00000000" w:rsidP="00000000" w:rsidRDefault="00000000" w:rsidRPr="00000000" w14:paraId="0000018D">
      <w:pPr>
        <w:numPr>
          <w:ilvl w:val="0"/>
          <w:numId w:val="24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zapisuje efekty swojej pracy we wskazanym miejscu.  </w:t>
      </w:r>
    </w:p>
    <w:p w:rsidR="00000000" w:rsidDel="00000000" w:rsidP="00000000" w:rsidRDefault="00000000" w:rsidRPr="00000000" w14:paraId="0000018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numPr>
          <w:ilvl w:val="0"/>
          <w:numId w:val="25"/>
        </w:numPr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 zakresie posługiwania się komputerem, urządzeniami cyfrowymi i sieciami komputerowymi uczeń:  </w:t>
      </w:r>
    </w:p>
    <w:p w:rsidR="00000000" w:rsidDel="00000000" w:rsidP="00000000" w:rsidRDefault="00000000" w:rsidRPr="00000000" w14:paraId="00000190">
      <w:pPr>
        <w:numPr>
          <w:ilvl w:val="0"/>
          <w:numId w:val="24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posługuje się komputerem lub innym urządzeniem cyfrowym oraz urządzeniami zewnętrznymi przy wykonywaniu zadania; </w:t>
      </w:r>
    </w:p>
    <w:p w:rsidR="00000000" w:rsidDel="00000000" w:rsidP="00000000" w:rsidRDefault="00000000" w:rsidRPr="00000000" w14:paraId="00000191">
      <w:pPr>
        <w:numPr>
          <w:ilvl w:val="0"/>
          <w:numId w:val="24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kojarzy działanie komputera lub innego urządzenia cyfrowego z efektami pracy  z oprogramowaniem; </w:t>
      </w:r>
    </w:p>
    <w:p w:rsidR="00000000" w:rsidDel="00000000" w:rsidP="00000000" w:rsidRDefault="00000000" w:rsidRPr="00000000" w14:paraId="00000192">
      <w:pPr>
        <w:numPr>
          <w:ilvl w:val="0"/>
          <w:numId w:val="24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korzysta z udostępnionych mu stron i zasobów internetowych.</w:t>
      </w:r>
    </w:p>
    <w:p w:rsidR="00000000" w:rsidDel="00000000" w:rsidP="00000000" w:rsidRDefault="00000000" w:rsidRPr="00000000" w14:paraId="0000019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 W zakresie rozwijania kompetencji społecznych uczeń: </w:t>
      </w:r>
    </w:p>
    <w:p w:rsidR="00000000" w:rsidDel="00000000" w:rsidP="00000000" w:rsidRDefault="00000000" w:rsidRPr="00000000" w14:paraId="00000195">
      <w:pPr>
        <w:numPr>
          <w:ilvl w:val="0"/>
          <w:numId w:val="27"/>
        </w:numPr>
        <w:ind w:left="709" w:hanging="283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współpracuje z uczniami, wymienia się z nimi pomysłami i doświadczeniami, wykorzystując technologię; </w:t>
      </w:r>
    </w:p>
    <w:p w:rsidR="00000000" w:rsidDel="00000000" w:rsidP="00000000" w:rsidRDefault="00000000" w:rsidRPr="00000000" w14:paraId="00000196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 W zakresie przestrzegania prawa i zasad bezpieczeństwa uczeń:  </w:t>
      </w:r>
    </w:p>
    <w:p w:rsidR="00000000" w:rsidDel="00000000" w:rsidP="00000000" w:rsidRDefault="00000000" w:rsidRPr="00000000" w14:paraId="00000198">
      <w:pPr>
        <w:numPr>
          <w:ilvl w:val="0"/>
          <w:numId w:val="26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posługuje się udostępnioną mu technologią zgodnie z ustalonymi zasadami; </w:t>
      </w:r>
    </w:p>
    <w:p w:rsidR="00000000" w:rsidDel="00000000" w:rsidP="00000000" w:rsidRDefault="00000000" w:rsidRPr="00000000" w14:paraId="00000199">
      <w:pPr>
        <w:numPr>
          <w:ilvl w:val="0"/>
          <w:numId w:val="26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rozróżnia pożądane i niepożądane zachowania innych osób (również uczniów) korzystających z technologii, zwłaszcza w sieci Internet; </w:t>
      </w:r>
    </w:p>
    <w:p w:rsidR="00000000" w:rsidDel="00000000" w:rsidP="00000000" w:rsidRDefault="00000000" w:rsidRPr="00000000" w14:paraId="0000019A">
      <w:pPr>
        <w:numPr>
          <w:ilvl w:val="0"/>
          <w:numId w:val="28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przestrzega zasad dotyczących korzystania z efektów pracy innych osób  i związanych z bezpieczeństwem w Internecie.  </w:t>
      </w:r>
    </w:p>
    <w:p w:rsidR="00000000" w:rsidDel="00000000" w:rsidP="00000000" w:rsidRDefault="00000000" w:rsidRPr="00000000" w14:paraId="0000019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WYCHOWANIE FIZYCZNE</w:t>
      </w:r>
    </w:p>
    <w:p w:rsidR="00000000" w:rsidDel="00000000" w:rsidP="00000000" w:rsidRDefault="00000000" w:rsidRPr="00000000" w14:paraId="0000019D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zakresie utrzymania higieny osobistej i zdrowia uczeń: 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utrzymuje w czystości ręce i całe ciało, przebiera się przed zajęciami ruchowymi   i po ich zakończeniu; wykonuje te czynności samodzielnie i w stosownym momencie; 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dostosowuje strój do rodzaju pogody i pory roku w trakcie zajęć ruchowych odpowiednio na świeżym powietrzu i w pomieszczeniu;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wyjaśnia znaczenie ruchu w procesie utrzymania zdrowia; 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przygotowuje we właściwych sytuacjach i w odpowiedni sposób swoje ciało do wykonywania ruchu; 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 świadomość znaczenia systematyczności i wytrwałości w wykonywaniu ćwiczeń; 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uznaje, że każdy człowiek ma inne możliwości w zakresie sprawności fizycznej; </w:t>
      </w:r>
    </w:p>
    <w:p w:rsidR="00000000" w:rsidDel="00000000" w:rsidP="00000000" w:rsidRDefault="00000000" w:rsidRPr="00000000" w14:paraId="000001A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</w:t>
      </w:r>
    </w:p>
    <w:p w:rsidR="00000000" w:rsidDel="00000000" w:rsidP="00000000" w:rsidRDefault="00000000" w:rsidRPr="00000000" w14:paraId="000001A6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 W zakresie sprawności motorycznych uczeń: 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przyjmuje podstawowe pozycje do ćwiczeń: postawa zasadnicza, rozkrok, wykrok, zakrok, stanie jednonóż, klęk podparty, przysiad podparty, podpór przodem, podpór tyłem, siad klęczny, skrzyżny, skulony, prosty; 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pokonuje w biegu przeszkody naturalne i sztuczne, biega z wysokim unoszeniem kolan, biega w połączeniu ze skokiem, przenoszeniem przyborów np. piłki, pałeczki, z rzutem do celu ruchomego i nieruchomego, bieg w różnym tempie, realizuje marszobieg;  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rzuca i podaje jednorącz, w miejscu i ruchu, oburącz do przodu, znad głowy, piłką małą i dużą, rzuca małymi przyborami na odległość i do celu, skacze jednonóż  i obunóż ze zmianą tempa, kierunku, pozycji ciała, skacze w dal dowolnym sposobem, skacze przez skakankę, wykonuje przeskok zawrotny przez ławeczkę, naskoki i zeskoki, skoki zajęcze; 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ćwiczenia zwinnościowe:  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skłony, skrętoskłony, przetoczenie, czołganie, podciąganie,</w:t>
      </w:r>
    </w:p>
    <w:p w:rsidR="00000000" w:rsidDel="00000000" w:rsidP="00000000" w:rsidRDefault="00000000" w:rsidRPr="00000000" w14:paraId="000001A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- czworakowanie ze zmianą kierunku i tempa ruchu,  </w:t>
      </w:r>
    </w:p>
    <w:p w:rsidR="00000000" w:rsidDel="00000000" w:rsidP="00000000" w:rsidRDefault="00000000" w:rsidRPr="00000000" w14:paraId="000001A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-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mocowanie w pozycjach niskich i wysokich,</w:t>
      </w:r>
    </w:p>
    <w:p w:rsidR="00000000" w:rsidDel="00000000" w:rsidP="00000000" w:rsidRDefault="00000000" w:rsidRPr="00000000" w14:paraId="000001A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- podnoszenie i przenoszenie przyborów; 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przewrót w przód z przysiadu podpartego; 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ćwiczenia równoważne bez przyboru i z przyborem;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samodzielnie wykonuje ćwiczenia prowadzące do zapobiegania wadom postawy. </w:t>
      </w:r>
    </w:p>
    <w:p w:rsidR="00000000" w:rsidDel="00000000" w:rsidP="00000000" w:rsidRDefault="00000000" w:rsidRPr="00000000" w14:paraId="000001B2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3. W zakresie różnych form rekreacyjno-sportowych uczeń: 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organizuje zespołową zabawę lub grę ruchową z wykorzystaniem przyboru lub bez; 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zachowuje powściągliwość w ocenie sprawności fizycznej koleżanek i kolegów;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respektuje przepisy, reguły zabaw i gier ruchowych, przepisy ruchu drogowego w odniesieniu do pieszych, rowerzystów, rolkarzy, biegaczy i innych osób, których poruszanie się w miejscu publicznym może stwarzać zagrożenie bezpieczeństwa; 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uczestniczy w zabawach i grach zespołowych, z wykorzystaniem różnych rodzajów piłek; 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wykonuje prawidłowo elementy charakterystyczne dla gier zespołowych: rzuty  i chwyty ringo, podania piłki do partnera jednorącz i oburącz w miejscu lub w ruchu, odbicia piłki, kozłowanie w miejscu i w ruchu, podania piłki w miejscu  i w ruchu, prowadzenie piłki, strzał do celu; 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układa zespołowe zabawy ruchowe i w nich uczestniczy;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jeździ na dostępnym sprzęcie sportowym, np. hulajnodze, rolkach, rowerze, sankach, łyżwach.</w:t>
      </w:r>
    </w:p>
    <w:p w:rsidR="00000000" w:rsidDel="00000000" w:rsidP="00000000" w:rsidRDefault="00000000" w:rsidRPr="00000000" w14:paraId="000001BB">
      <w:pPr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zakresie improwizacji ruchowej, rytmiki i tańca uczeń: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(elementy edukacji muzycznej)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przedstawia ruchem treść muzyczną ;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porusza się i tańczy według utworzonych przez siebie układów ruchowych, z rekwizytem, bez rekwizytu do muzyki i przy muzyce;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tańczy według układów ruchowych charakterystycznych dla wybranych tańców;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interpretuje ruchem schematy rytmiczne;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 zakresie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funkcji życiowych człowieka, ochrony zdrowia, bezpieczeństwa i odpoczynku uczeń: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(elementy edukacji przyrodniczej)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reaguje stosownym zachowaniem w sytuacji zagrożenia bezpieczeństwa, zdrowia jego lub innej osoby; 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zna podstawowe zasady udzielania pierwszej pomocy;</w:t>
      </w:r>
    </w:p>
    <w:p w:rsidR="00000000" w:rsidDel="00000000" w:rsidP="00000000" w:rsidRDefault="00000000" w:rsidRPr="00000000" w14:paraId="000001C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MUZYCZNA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śpiewać indywidualnie i zbiorowo piosenki z repertuaru dziecięcego;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śpiewać nazwami solmizacyjnymi dźwięki gamy;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reagować ruchem na zmiany tempa, dynamiki, wysokości dźwięków;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porusza się i tańczy według utworzonych przez siebie układów ruchowych, z rekwizytem, bez rekwizytu do muzyki i przy muzyce;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tańczy według układów ruchowych charakterystycznych dla wybranych tańców (w tym integracyjnych, ludowych polskich oraz innych krajów Europy i świata);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akompaniować przy użyciu instrumentów perkusyjnych do piosenek i zabaw ruchowych.</w:t>
      </w:r>
    </w:p>
    <w:p w:rsidR="00000000" w:rsidDel="00000000" w:rsidP="00000000" w:rsidRDefault="00000000" w:rsidRPr="00000000" w14:paraId="000001CE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EDUKACJA PLASTYCZNA I TECHNICZNA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wykonywać prace plastyczne na podstawie własnych przeżyć, utworów literackich i </w:t>
      </w:r>
    </w:p>
    <w:p w:rsidR="00000000" w:rsidDel="00000000" w:rsidP="00000000" w:rsidRDefault="00000000" w:rsidRPr="00000000" w14:paraId="000001D1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muzycznych;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projektować i wykonywać prace użytkowe z zastosowaniem układu symetrii;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nazywać barwy podstawowe i używać ich;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tworzyć kolory pochodne;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nazywać barwy ciepłe i zimne i używać ich;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podejmować próby uwzględniania w pracach proporcji, wielkości i perspektywy;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rozróżniać właściwości materiałów, starać się właściwe dobierać materiały do </w:t>
      </w:r>
    </w:p>
    <w:p w:rsidR="00000000" w:rsidDel="00000000" w:rsidP="00000000" w:rsidRDefault="00000000" w:rsidRPr="00000000" w14:paraId="000001D8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wykonywanej pracy;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dokonywać pomiarów, wykonywać pracę według projektu;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utrzymywać porządek wokół, sprzątać po sobie i pomagać innym w utrzymywaniu </w:t>
      </w:r>
    </w:p>
    <w:p w:rsidR="00000000" w:rsidDel="00000000" w:rsidP="00000000" w:rsidRDefault="00000000" w:rsidRPr="00000000" w14:paraId="000001DB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porządku;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znać podstawowe zasady ruchu drogowego; wiedzieć, jak należy bezpiecznie poruszać </w:t>
      </w:r>
    </w:p>
    <w:p w:rsidR="00000000" w:rsidDel="00000000" w:rsidP="00000000" w:rsidRDefault="00000000" w:rsidRPr="00000000" w14:paraId="000001DD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się na drogach i korzystać ze środków komunikacji;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wiedzieć, jak trzeba zachować się w sytuacji wypadku, zagrożenia np. powiadomić dorosłych.</w:t>
      </w:r>
    </w:p>
    <w:p w:rsidR="00000000" w:rsidDel="00000000" w:rsidP="00000000" w:rsidRDefault="00000000" w:rsidRPr="00000000" w14:paraId="000001DF">
      <w:pPr>
        <w:jc w:val="center"/>
        <w:rPr>
          <w:color w:val="ff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SPOSOBY SPRAWDZANIA OSIĄGNIĘĆ EDUKACYJNYCH</w:t>
      </w:r>
    </w:p>
    <w:p w:rsidR="00000000" w:rsidDel="00000000" w:rsidP="00000000" w:rsidRDefault="00000000" w:rsidRPr="00000000" w14:paraId="000001E1">
      <w:pPr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UCZNIÓW KLASY II:</w:t>
      </w:r>
    </w:p>
    <w:p w:rsidR="00000000" w:rsidDel="00000000" w:rsidP="00000000" w:rsidRDefault="00000000" w:rsidRPr="00000000" w14:paraId="000001E2">
      <w:pPr>
        <w:widowControl w:val="1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Ocenianie bieżące z zajęć edukacyjnych ma na celu monitorowanie pracy ucznia oraz przekazywanie uczniowi informacji o jego osiągnięciach edukacyjnych pomagających w uczeniu się, poprzez wskazanie, co uczeń robi dobrze, co i jak wymaga poprawy oraz jak powinien dalej się uczyć i odbywa się w oparciu o:</w:t>
      </w:r>
    </w:p>
    <w:p w:rsidR="00000000" w:rsidDel="00000000" w:rsidP="00000000" w:rsidRDefault="00000000" w:rsidRPr="00000000" w14:paraId="000001E4">
      <w:pPr>
        <w:widowControl w:val="1"/>
        <w:spacing w:line="360" w:lineRule="auto"/>
        <w:ind w:firstLine="42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1) obserwację pracy ucznia na zajęciach;</w:t>
      </w:r>
    </w:p>
    <w:p w:rsidR="00000000" w:rsidDel="00000000" w:rsidP="00000000" w:rsidRDefault="00000000" w:rsidRPr="00000000" w14:paraId="000001E5">
      <w:pPr>
        <w:widowControl w:val="1"/>
        <w:spacing w:line="360" w:lineRule="auto"/>
        <w:ind w:firstLine="42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2) pracę samodzielną ucznia na zajęciach;</w:t>
      </w:r>
    </w:p>
    <w:p w:rsidR="00000000" w:rsidDel="00000000" w:rsidP="00000000" w:rsidRDefault="00000000" w:rsidRPr="00000000" w14:paraId="000001E6">
      <w:pPr>
        <w:widowControl w:val="1"/>
        <w:spacing w:line="360" w:lineRule="auto"/>
        <w:ind w:firstLine="42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3) krótkie sprawdziany (kartkówki, karty pracy);</w:t>
      </w:r>
    </w:p>
    <w:p w:rsidR="00000000" w:rsidDel="00000000" w:rsidP="00000000" w:rsidRDefault="00000000" w:rsidRPr="00000000" w14:paraId="000001E7">
      <w:pPr>
        <w:widowControl w:val="1"/>
        <w:spacing w:line="360" w:lineRule="auto"/>
        <w:ind w:firstLine="42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4) prace klasowe/ zintegrowane sprawdziany na koniec każdego miesiąca;</w:t>
      </w:r>
    </w:p>
    <w:p w:rsidR="00000000" w:rsidDel="00000000" w:rsidP="00000000" w:rsidRDefault="00000000" w:rsidRPr="00000000" w14:paraId="000001E8">
      <w:pPr>
        <w:widowControl w:val="1"/>
        <w:spacing w:line="360" w:lineRule="auto"/>
        <w:ind w:firstLine="42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5) wypowiedzi ustne ucznia;</w:t>
      </w:r>
    </w:p>
    <w:p w:rsidR="00000000" w:rsidDel="00000000" w:rsidP="00000000" w:rsidRDefault="00000000" w:rsidRPr="00000000" w14:paraId="000001E9">
      <w:pPr>
        <w:widowControl w:val="1"/>
        <w:spacing w:line="360" w:lineRule="auto"/>
        <w:ind w:firstLine="426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6) analizę wytworów ucznia.</w:t>
      </w:r>
    </w:p>
    <w:p w:rsidR="00000000" w:rsidDel="00000000" w:rsidP="00000000" w:rsidRDefault="00000000" w:rsidRPr="00000000" w14:paraId="000001EA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W klasach I -III ustala się następujące formy sprawdzania osiągnięć edukacyjnych ucznia:</w:t>
      </w:r>
    </w:p>
    <w:p w:rsidR="00000000" w:rsidDel="00000000" w:rsidP="00000000" w:rsidRDefault="00000000" w:rsidRPr="00000000" w14:paraId="000001EB">
      <w:pPr>
        <w:widowControl w:val="1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1) Formy pisemne;</w:t>
      </w:r>
    </w:p>
    <w:p w:rsidR="00000000" w:rsidDel="00000000" w:rsidP="00000000" w:rsidRDefault="00000000" w:rsidRPr="00000000" w14:paraId="000001EC">
      <w:pPr>
        <w:widowControl w:val="1"/>
        <w:numPr>
          <w:ilvl w:val="0"/>
          <w:numId w:val="30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sprawdzian, test</w:t>
      </w:r>
    </w:p>
    <w:p w:rsidR="00000000" w:rsidDel="00000000" w:rsidP="00000000" w:rsidRDefault="00000000" w:rsidRPr="00000000" w14:paraId="000001ED">
      <w:pPr>
        <w:widowControl w:val="1"/>
        <w:numPr>
          <w:ilvl w:val="0"/>
          <w:numId w:val="30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kartkówka</w:t>
      </w:r>
    </w:p>
    <w:p w:rsidR="00000000" w:rsidDel="00000000" w:rsidP="00000000" w:rsidRDefault="00000000" w:rsidRPr="00000000" w14:paraId="000001EE">
      <w:pPr>
        <w:widowControl w:val="1"/>
        <w:numPr>
          <w:ilvl w:val="0"/>
          <w:numId w:val="30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dyktando</w:t>
      </w:r>
    </w:p>
    <w:p w:rsidR="00000000" w:rsidDel="00000000" w:rsidP="00000000" w:rsidRDefault="00000000" w:rsidRPr="00000000" w14:paraId="000001EF">
      <w:pPr>
        <w:widowControl w:val="1"/>
        <w:numPr>
          <w:ilvl w:val="0"/>
          <w:numId w:val="30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prezentacja indywidualna i grupowa</w:t>
      </w:r>
    </w:p>
    <w:p w:rsidR="00000000" w:rsidDel="00000000" w:rsidP="00000000" w:rsidRDefault="00000000" w:rsidRPr="00000000" w14:paraId="000001F0">
      <w:pPr>
        <w:widowControl w:val="1"/>
        <w:numPr>
          <w:ilvl w:val="0"/>
          <w:numId w:val="30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praca samodzielna</w:t>
      </w:r>
    </w:p>
    <w:p w:rsidR="00000000" w:rsidDel="00000000" w:rsidP="00000000" w:rsidRDefault="00000000" w:rsidRPr="00000000" w14:paraId="000001F1">
      <w:pPr>
        <w:widowControl w:val="1"/>
        <w:numPr>
          <w:ilvl w:val="0"/>
          <w:numId w:val="30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projekty edukacyjne i prace wykonywane przez uczniów</w:t>
      </w:r>
    </w:p>
    <w:p w:rsidR="00000000" w:rsidDel="00000000" w:rsidP="00000000" w:rsidRDefault="00000000" w:rsidRPr="00000000" w14:paraId="000001F2">
      <w:pPr>
        <w:widowControl w:val="1"/>
        <w:numPr>
          <w:ilvl w:val="0"/>
          <w:numId w:val="30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wytwory pracy własnej ucznia;</w:t>
      </w:r>
    </w:p>
    <w:p w:rsidR="00000000" w:rsidDel="00000000" w:rsidP="00000000" w:rsidRDefault="00000000" w:rsidRPr="00000000" w14:paraId="000001F3">
      <w:pPr>
        <w:widowControl w:val="1"/>
        <w:numPr>
          <w:ilvl w:val="0"/>
          <w:numId w:val="30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obliczenia rachunkowe</w:t>
      </w:r>
    </w:p>
    <w:p w:rsidR="00000000" w:rsidDel="00000000" w:rsidP="00000000" w:rsidRDefault="00000000" w:rsidRPr="00000000" w14:paraId="000001F4">
      <w:pPr>
        <w:widowControl w:val="1"/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2) Formy ustne;</w:t>
      </w:r>
    </w:p>
    <w:p w:rsidR="00000000" w:rsidDel="00000000" w:rsidP="00000000" w:rsidRDefault="00000000" w:rsidRPr="00000000" w14:paraId="000001F5">
      <w:pPr>
        <w:widowControl w:val="1"/>
        <w:numPr>
          <w:ilvl w:val="0"/>
          <w:numId w:val="32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odpowiedź</w:t>
      </w:r>
    </w:p>
    <w:p w:rsidR="00000000" w:rsidDel="00000000" w:rsidP="00000000" w:rsidRDefault="00000000" w:rsidRPr="00000000" w14:paraId="000001F6">
      <w:pPr>
        <w:widowControl w:val="1"/>
        <w:numPr>
          <w:ilvl w:val="0"/>
          <w:numId w:val="32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recytacja</w:t>
      </w:r>
    </w:p>
    <w:p w:rsidR="00000000" w:rsidDel="00000000" w:rsidP="00000000" w:rsidRDefault="00000000" w:rsidRPr="00000000" w14:paraId="000001F7">
      <w:pPr>
        <w:widowControl w:val="1"/>
        <w:numPr>
          <w:ilvl w:val="0"/>
          <w:numId w:val="32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czytanie</w:t>
      </w:r>
    </w:p>
    <w:p w:rsidR="00000000" w:rsidDel="00000000" w:rsidP="00000000" w:rsidRDefault="00000000" w:rsidRPr="00000000" w14:paraId="000001F8">
      <w:pPr>
        <w:widowControl w:val="1"/>
        <w:numPr>
          <w:ilvl w:val="0"/>
          <w:numId w:val="32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śpiew, rytmizacja (przy ich ocenianiu bierze się przede wszystkim wysiłek wkładany przez ucznia z wywiązywania się z obowiązków wynikających ze specyfiki zajęć),</w:t>
      </w:r>
    </w:p>
    <w:p w:rsidR="00000000" w:rsidDel="00000000" w:rsidP="00000000" w:rsidRDefault="00000000" w:rsidRPr="00000000" w14:paraId="000001F9">
      <w:pPr>
        <w:widowControl w:val="1"/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3) Formy sprawnościowe, praktyczne</w:t>
      </w:r>
      <w:r w:rsidDel="00000000" w:rsidR="00000000" w:rsidRPr="00000000">
        <w:rPr>
          <w:sz w:val="24"/>
          <w:szCs w:val="24"/>
          <w:rtl w:val="0"/>
        </w:rPr>
        <w:t xml:space="preserve"> (dotyczy zajęć, podczas których uczymy, ćwiczymy i kontrolujemy sprawność oraz umiejętności praktyczne) ;</w:t>
      </w:r>
    </w:p>
    <w:p w:rsidR="00000000" w:rsidDel="00000000" w:rsidP="00000000" w:rsidRDefault="00000000" w:rsidRPr="00000000" w14:paraId="000001FA">
      <w:pPr>
        <w:widowControl w:val="1"/>
        <w:numPr>
          <w:ilvl w:val="0"/>
          <w:numId w:val="33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doświadczenia, wytwory pracy własnej wykonane podczas zajęć,</w:t>
      </w:r>
    </w:p>
    <w:p w:rsidR="00000000" w:rsidDel="00000000" w:rsidP="00000000" w:rsidRDefault="00000000" w:rsidRPr="00000000" w14:paraId="000001FB">
      <w:pPr>
        <w:widowControl w:val="1"/>
        <w:numPr>
          <w:ilvl w:val="0"/>
          <w:numId w:val="33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praca twórcza i odtwórcza,</w:t>
      </w:r>
    </w:p>
    <w:p w:rsidR="00000000" w:rsidDel="00000000" w:rsidP="00000000" w:rsidRDefault="00000000" w:rsidRPr="00000000" w14:paraId="000001FC">
      <w:pPr>
        <w:widowControl w:val="1"/>
        <w:numPr>
          <w:ilvl w:val="0"/>
          <w:numId w:val="33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praca w grupach,</w:t>
      </w:r>
    </w:p>
    <w:p w:rsidR="00000000" w:rsidDel="00000000" w:rsidP="00000000" w:rsidRDefault="00000000" w:rsidRPr="00000000" w14:paraId="000001FD">
      <w:pPr>
        <w:widowControl w:val="1"/>
        <w:numPr>
          <w:ilvl w:val="0"/>
          <w:numId w:val="33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aktywność podczas zajęć ruchowych,</w:t>
      </w:r>
    </w:p>
    <w:p w:rsidR="00000000" w:rsidDel="00000000" w:rsidP="00000000" w:rsidRDefault="00000000" w:rsidRPr="00000000" w14:paraId="000001FE">
      <w:pPr>
        <w:widowControl w:val="1"/>
        <w:numPr>
          <w:ilvl w:val="0"/>
          <w:numId w:val="33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sprawdzanie sprawności motorycznej, aktywności i postawy sportowej, </w:t>
      </w:r>
    </w:p>
    <w:p w:rsidR="00000000" w:rsidDel="00000000" w:rsidP="00000000" w:rsidRDefault="00000000" w:rsidRPr="00000000" w14:paraId="000001FF">
      <w:pPr>
        <w:widowControl w:val="1"/>
        <w:numPr>
          <w:ilvl w:val="0"/>
          <w:numId w:val="33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przestrzeganie zasad bezpieczeństwa, </w:t>
      </w:r>
    </w:p>
    <w:p w:rsidR="00000000" w:rsidDel="00000000" w:rsidP="00000000" w:rsidRDefault="00000000" w:rsidRPr="00000000" w14:paraId="00000200">
      <w:pPr>
        <w:widowControl w:val="1"/>
        <w:numPr>
          <w:ilvl w:val="0"/>
          <w:numId w:val="33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udział w inscenizacjach, </w:t>
      </w:r>
    </w:p>
    <w:p w:rsidR="00000000" w:rsidDel="00000000" w:rsidP="00000000" w:rsidRDefault="00000000" w:rsidRPr="00000000" w14:paraId="00000201">
      <w:pPr>
        <w:widowControl w:val="1"/>
        <w:numPr>
          <w:ilvl w:val="0"/>
          <w:numId w:val="33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prace plastyczno-techniczne,</w:t>
      </w:r>
    </w:p>
    <w:p w:rsidR="00000000" w:rsidDel="00000000" w:rsidP="00000000" w:rsidRDefault="00000000" w:rsidRPr="00000000" w14:paraId="00000202">
      <w:pPr>
        <w:widowControl w:val="1"/>
        <w:numPr>
          <w:ilvl w:val="0"/>
          <w:numId w:val="33"/>
        </w:numPr>
        <w:spacing w:line="276" w:lineRule="auto"/>
        <w:ind w:left="714" w:hanging="28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działania praktyczne na komputerze.</w:t>
      </w:r>
    </w:p>
    <w:p w:rsidR="00000000" w:rsidDel="00000000" w:rsidP="00000000" w:rsidRDefault="00000000" w:rsidRPr="00000000" w14:paraId="00000203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widowControl w:val="1"/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Ocenie podlegają postępy uczniów w edukacji:</w:t>
      </w:r>
    </w:p>
    <w:p w:rsidR="00000000" w:rsidDel="00000000" w:rsidP="00000000" w:rsidRDefault="00000000" w:rsidRPr="00000000" w14:paraId="00000205">
      <w:pPr>
        <w:widowControl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a) polonistycznej:</w:t>
      </w:r>
    </w:p>
    <w:p w:rsidR="00000000" w:rsidDel="00000000" w:rsidP="00000000" w:rsidRDefault="00000000" w:rsidRPr="00000000" w14:paraId="00000206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słuchanie i rozumienie;</w:t>
      </w:r>
    </w:p>
    <w:p w:rsidR="00000000" w:rsidDel="00000000" w:rsidP="00000000" w:rsidRDefault="00000000" w:rsidRPr="00000000" w14:paraId="00000207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formy wypowiedzi;</w:t>
      </w:r>
    </w:p>
    <w:p w:rsidR="00000000" w:rsidDel="00000000" w:rsidP="00000000" w:rsidRDefault="00000000" w:rsidRPr="00000000" w14:paraId="00000208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zasób słownictwa i struktura wypowiedzi;</w:t>
      </w:r>
    </w:p>
    <w:p w:rsidR="00000000" w:rsidDel="00000000" w:rsidP="00000000" w:rsidRDefault="00000000" w:rsidRPr="00000000" w14:paraId="00000209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wypowiadanie się w małych formach teatralnych;</w:t>
      </w:r>
    </w:p>
    <w:p w:rsidR="00000000" w:rsidDel="00000000" w:rsidP="00000000" w:rsidRDefault="00000000" w:rsidRPr="00000000" w14:paraId="0000020A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technika czytania;</w:t>
      </w:r>
    </w:p>
    <w:p w:rsidR="00000000" w:rsidDel="00000000" w:rsidP="00000000" w:rsidRDefault="00000000" w:rsidRPr="00000000" w14:paraId="0000020B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czytanie ze zrozumieniem;</w:t>
      </w:r>
    </w:p>
    <w:p w:rsidR="00000000" w:rsidDel="00000000" w:rsidP="00000000" w:rsidRDefault="00000000" w:rsidRPr="00000000" w14:paraId="0000020C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technika pisania;</w:t>
      </w:r>
    </w:p>
    <w:p w:rsidR="00000000" w:rsidDel="00000000" w:rsidP="00000000" w:rsidRDefault="00000000" w:rsidRPr="00000000" w14:paraId="0000020D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tworzenie tekstów;</w:t>
      </w:r>
    </w:p>
    <w:p w:rsidR="00000000" w:rsidDel="00000000" w:rsidP="00000000" w:rsidRDefault="00000000" w:rsidRPr="00000000" w14:paraId="0000020E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gramatyka;</w:t>
      </w:r>
    </w:p>
    <w:p w:rsidR="00000000" w:rsidDel="00000000" w:rsidP="00000000" w:rsidRDefault="00000000" w:rsidRPr="00000000" w14:paraId="0000020F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ortografia</w:t>
      </w:r>
    </w:p>
    <w:p w:rsidR="00000000" w:rsidDel="00000000" w:rsidP="00000000" w:rsidRDefault="00000000" w:rsidRPr="00000000" w14:paraId="00000210">
      <w:pPr>
        <w:widowControl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b) matematycznej:</w:t>
      </w:r>
    </w:p>
    <w:p w:rsidR="00000000" w:rsidDel="00000000" w:rsidP="00000000" w:rsidRDefault="00000000" w:rsidRPr="00000000" w14:paraId="00000211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pojęcia i wiedza matematyczna;</w:t>
      </w:r>
    </w:p>
    <w:p w:rsidR="00000000" w:rsidDel="00000000" w:rsidP="00000000" w:rsidRDefault="00000000" w:rsidRPr="00000000" w14:paraId="00000212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liczenie i sprawność rachunkowa;</w:t>
      </w:r>
    </w:p>
    <w:p w:rsidR="00000000" w:rsidDel="00000000" w:rsidP="00000000" w:rsidRDefault="00000000" w:rsidRPr="00000000" w14:paraId="00000213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rozwiązywanie zadań tekstowych;</w:t>
      </w:r>
    </w:p>
    <w:p w:rsidR="00000000" w:rsidDel="00000000" w:rsidP="00000000" w:rsidRDefault="00000000" w:rsidRPr="00000000" w14:paraId="00000214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pomiar i obliczenia pieniężne;</w:t>
      </w:r>
    </w:p>
    <w:p w:rsidR="00000000" w:rsidDel="00000000" w:rsidP="00000000" w:rsidRDefault="00000000" w:rsidRPr="00000000" w14:paraId="00000215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umiejętności geometryczne;</w:t>
      </w:r>
    </w:p>
    <w:p w:rsidR="00000000" w:rsidDel="00000000" w:rsidP="00000000" w:rsidRDefault="00000000" w:rsidRPr="00000000" w14:paraId="00000216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umiejętności praktyczne;</w:t>
      </w:r>
    </w:p>
    <w:p w:rsidR="00000000" w:rsidDel="00000000" w:rsidP="00000000" w:rsidRDefault="00000000" w:rsidRPr="00000000" w14:paraId="00000217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sprawdzian wiedzy i umiejętności uczniowskich.</w:t>
      </w:r>
    </w:p>
    <w:p w:rsidR="00000000" w:rsidDel="00000000" w:rsidP="00000000" w:rsidRDefault="00000000" w:rsidRPr="00000000" w14:paraId="00000218">
      <w:pPr>
        <w:widowControl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c) społecznej w zakresie:</w:t>
      </w:r>
    </w:p>
    <w:p w:rsidR="00000000" w:rsidDel="00000000" w:rsidP="00000000" w:rsidRDefault="00000000" w:rsidRPr="00000000" w14:paraId="00000219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postaw społecznych;</w:t>
      </w:r>
    </w:p>
    <w:p w:rsidR="00000000" w:rsidDel="00000000" w:rsidP="00000000" w:rsidRDefault="00000000" w:rsidRPr="00000000" w14:paraId="0000021A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bezpieczeństwa;</w:t>
      </w:r>
    </w:p>
    <w:p w:rsidR="00000000" w:rsidDel="00000000" w:rsidP="00000000" w:rsidRDefault="00000000" w:rsidRPr="00000000" w14:paraId="0000021B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wiedzy o społeczeństwie.</w:t>
      </w:r>
    </w:p>
    <w:p w:rsidR="00000000" w:rsidDel="00000000" w:rsidP="00000000" w:rsidRDefault="00000000" w:rsidRPr="00000000" w14:paraId="0000021C">
      <w:pPr>
        <w:widowControl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d) przyrodniczej w zakresie:</w:t>
      </w:r>
    </w:p>
    <w:p w:rsidR="00000000" w:rsidDel="00000000" w:rsidP="00000000" w:rsidRDefault="00000000" w:rsidRPr="00000000" w14:paraId="0000021D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wiedzy przyrodnicza;</w:t>
      </w:r>
    </w:p>
    <w:p w:rsidR="00000000" w:rsidDel="00000000" w:rsidP="00000000" w:rsidRDefault="00000000" w:rsidRPr="00000000" w14:paraId="0000021E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obserwacja przyrody;</w:t>
      </w:r>
    </w:p>
    <w:p w:rsidR="00000000" w:rsidDel="00000000" w:rsidP="00000000" w:rsidRDefault="00000000" w:rsidRPr="00000000" w14:paraId="0000021F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wychowanie komunikacyjne;</w:t>
      </w:r>
    </w:p>
    <w:p w:rsidR="00000000" w:rsidDel="00000000" w:rsidP="00000000" w:rsidRDefault="00000000" w:rsidRPr="00000000" w14:paraId="00000220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działania na rzecz ochrony przyrody;</w:t>
      </w:r>
    </w:p>
    <w:p w:rsidR="00000000" w:rsidDel="00000000" w:rsidP="00000000" w:rsidRDefault="00000000" w:rsidRPr="00000000" w14:paraId="00000221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zdrowie i higiena;</w:t>
      </w:r>
    </w:p>
    <w:p w:rsidR="00000000" w:rsidDel="00000000" w:rsidP="00000000" w:rsidRDefault="00000000" w:rsidRPr="00000000" w14:paraId="00000222">
      <w:pPr>
        <w:widowControl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e) muzycznej w zakresie:</w:t>
      </w:r>
    </w:p>
    <w:p w:rsidR="00000000" w:rsidDel="00000000" w:rsidP="00000000" w:rsidRDefault="00000000" w:rsidRPr="00000000" w14:paraId="00000223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odtwarzanie muzyki;</w:t>
      </w:r>
    </w:p>
    <w:p w:rsidR="00000000" w:rsidDel="00000000" w:rsidP="00000000" w:rsidRDefault="00000000" w:rsidRPr="00000000" w14:paraId="00000224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rozróżnianie podstawowych elementów muzyki;</w:t>
      </w:r>
    </w:p>
    <w:p w:rsidR="00000000" w:rsidDel="00000000" w:rsidP="00000000" w:rsidRDefault="00000000" w:rsidRPr="00000000" w14:paraId="00000225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tworzenie muzyki;</w:t>
      </w:r>
    </w:p>
    <w:p w:rsidR="00000000" w:rsidDel="00000000" w:rsidP="00000000" w:rsidRDefault="00000000" w:rsidRPr="00000000" w14:paraId="00000226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percepcja muzyki.</w:t>
      </w:r>
    </w:p>
    <w:p w:rsidR="00000000" w:rsidDel="00000000" w:rsidP="00000000" w:rsidRDefault="00000000" w:rsidRPr="00000000" w14:paraId="00000227">
      <w:pPr>
        <w:widowControl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e) plastycznej w zakresie:</w:t>
      </w:r>
    </w:p>
    <w:p w:rsidR="00000000" w:rsidDel="00000000" w:rsidP="00000000" w:rsidRDefault="00000000" w:rsidRPr="00000000" w14:paraId="00000228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działalność plastyczna;</w:t>
      </w:r>
    </w:p>
    <w:p w:rsidR="00000000" w:rsidDel="00000000" w:rsidP="00000000" w:rsidRDefault="00000000" w:rsidRPr="00000000" w14:paraId="00000229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wiedza z zakresu wybranych dziedzin sztuki.</w:t>
      </w:r>
    </w:p>
    <w:p w:rsidR="00000000" w:rsidDel="00000000" w:rsidP="00000000" w:rsidRDefault="00000000" w:rsidRPr="00000000" w14:paraId="0000022A">
      <w:pPr>
        <w:widowControl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f) technicznej w zakresie:</w:t>
      </w:r>
    </w:p>
    <w:p w:rsidR="00000000" w:rsidDel="00000000" w:rsidP="00000000" w:rsidRDefault="00000000" w:rsidRPr="00000000" w14:paraId="0000022B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organizacji i bezpieczeństwa na zajęciach;</w:t>
      </w:r>
    </w:p>
    <w:p w:rsidR="00000000" w:rsidDel="00000000" w:rsidP="00000000" w:rsidRDefault="00000000" w:rsidRPr="00000000" w14:paraId="0000022C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działalność konstrukcyjna;</w:t>
      </w:r>
    </w:p>
    <w:p w:rsidR="00000000" w:rsidDel="00000000" w:rsidP="00000000" w:rsidRDefault="00000000" w:rsidRPr="00000000" w14:paraId="0000022D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wiedza i umiejętności z zakresu techniki</w:t>
      </w:r>
    </w:p>
    <w:p w:rsidR="00000000" w:rsidDel="00000000" w:rsidP="00000000" w:rsidRDefault="00000000" w:rsidRPr="00000000" w14:paraId="0000022E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znajomości oraz przestrzegania zasad bezpieczeństwa własnego i innych.</w:t>
      </w:r>
    </w:p>
    <w:p w:rsidR="00000000" w:rsidDel="00000000" w:rsidP="00000000" w:rsidRDefault="00000000" w:rsidRPr="00000000" w14:paraId="0000022F">
      <w:pPr>
        <w:widowControl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g) wychowanie fizyczne i edukacja zdrowotna w zakresie:</w:t>
      </w:r>
    </w:p>
    <w:p w:rsidR="00000000" w:rsidDel="00000000" w:rsidP="00000000" w:rsidRDefault="00000000" w:rsidRPr="00000000" w14:paraId="00000230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sprawności motoryczno- ruchowej;</w:t>
      </w:r>
    </w:p>
    <w:p w:rsidR="00000000" w:rsidDel="00000000" w:rsidP="00000000" w:rsidRDefault="00000000" w:rsidRPr="00000000" w14:paraId="00000231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aktywności i postaw sportowych;</w:t>
      </w:r>
    </w:p>
    <w:p w:rsidR="00000000" w:rsidDel="00000000" w:rsidP="00000000" w:rsidRDefault="00000000" w:rsidRPr="00000000" w14:paraId="00000232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bezpieczeństwa i higieny;</w:t>
      </w:r>
    </w:p>
    <w:p w:rsidR="00000000" w:rsidDel="00000000" w:rsidP="00000000" w:rsidRDefault="00000000" w:rsidRPr="00000000" w14:paraId="00000233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znajomości zasad właściwego odżywiania się;</w:t>
      </w:r>
    </w:p>
    <w:p w:rsidR="00000000" w:rsidDel="00000000" w:rsidP="00000000" w:rsidRDefault="00000000" w:rsidRPr="00000000" w14:paraId="00000234">
      <w:pPr>
        <w:widowControl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h) zajęcia komputerowe w zakresie:</w:t>
      </w:r>
    </w:p>
    <w:p w:rsidR="00000000" w:rsidDel="00000000" w:rsidP="00000000" w:rsidRDefault="00000000" w:rsidRPr="00000000" w14:paraId="00000235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bezpieczeństwo i obsługa komputera;</w:t>
      </w:r>
    </w:p>
    <w:p w:rsidR="00000000" w:rsidDel="00000000" w:rsidP="00000000" w:rsidRDefault="00000000" w:rsidRPr="00000000" w14:paraId="00000236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wykorzystanie komputera.</w:t>
      </w:r>
    </w:p>
    <w:p w:rsidR="00000000" w:rsidDel="00000000" w:rsidP="00000000" w:rsidRDefault="00000000" w:rsidRPr="00000000" w14:paraId="00000237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4) Inne formy;</w:t>
      </w:r>
    </w:p>
    <w:p w:rsidR="00000000" w:rsidDel="00000000" w:rsidP="00000000" w:rsidRDefault="00000000" w:rsidRPr="00000000" w14:paraId="0000023A">
      <w:pPr>
        <w:spacing w:line="276" w:lineRule="auto"/>
        <w:ind w:firstLine="2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</w:t>
        <w:tab/>
        <w:t xml:space="preserve">Konkursy, zawody sportowe (oceny z tych form mogą wpływać na ocenę z zachowania i widnieją w dzienniku jako dodatkowa ocena                 z zajęć edukacyjnych – czyli udział w konkursach nie podnosi z automatu oceny o stopień).</w:t>
      </w:r>
    </w:p>
    <w:p w:rsidR="00000000" w:rsidDel="00000000" w:rsidP="00000000" w:rsidRDefault="00000000" w:rsidRPr="00000000" w14:paraId="0000023B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widowControl w:val="1"/>
        <w:spacing w:line="276" w:lineRule="auto"/>
        <w:jc w:val="both"/>
        <w:rPr>
          <w:color w:val="7030a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Sprawdzanie zdobytych umiejętności i wiadomości odbywać się będzie za pomocą sprawdzianów, które są obowiązkowe i zapowiadane przez nauczyciela z edukacji polonistycznej, matematycznej i przyrodniczej raz w miesiącu. Sprawdzenie wiadomości i umiejętności będzie się odbywać również za pomocą kartkówek i odpowiedzi ustnych.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Oceniając wiadomości i umiejętności ucznia ze specyficznymi trudnościami w nauce, nauczyciel uwzględnia zalecenia poradni i dostosowuje wymagania edukacyjne do możliwości ucznia. </w:t>
      </w:r>
    </w:p>
    <w:p w:rsidR="00000000" w:rsidDel="00000000" w:rsidP="00000000" w:rsidRDefault="00000000" w:rsidRPr="00000000" w14:paraId="0000023F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Ocenianie bieżące odbywa się w zeszytach uczniowskich, kartach pracy, sprawdzianach i innych pracach pisemnych, oraz na pracach plastyczno-technicznych. </w:t>
      </w:r>
    </w:p>
    <w:p w:rsidR="00000000" w:rsidDel="00000000" w:rsidP="00000000" w:rsidRDefault="00000000" w:rsidRPr="00000000" w14:paraId="00000240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Bieżące osiągniecia edukacyjne uczniów klas I-III z zajęć obowiązkowych dokumentuje się w dzienniku. </w:t>
      </w:r>
    </w:p>
    <w:p w:rsidR="00000000" w:rsidDel="00000000" w:rsidP="00000000" w:rsidRDefault="00000000" w:rsidRPr="00000000" w14:paraId="00000241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 Przy ocenianiu z przedmiotów artystycznych brane są pod uwagę; wiedza, umiejętności z uwzględnieniem indywidualnych predyspozycji, biegłość w posługiwaniu się technikami plastycznymi, umiejętności komunikacyjne (werbalne, wizualne, poszukiwania i analizowania informacji), umiejętności społeczne (współpraca w grupie i w klasie), aktywność artystyczna na terenie szkoły, analiza i interpretacja tekstów kultury, postawa, przygotowanie do zajęć.</w:t>
      </w:r>
    </w:p>
    <w:p w:rsidR="00000000" w:rsidDel="00000000" w:rsidP="00000000" w:rsidRDefault="00000000" w:rsidRPr="00000000" w14:paraId="00000242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 Przy ocenianiu ucznia ze śpiewu brane są pod uwagę indywidualne predyspozycje dziecka: jego możliwości słuchowo-głosowe, poczucie rytmu, dykcja oraz prawidłowa postawa w czasie wykonywania utworu. Brak słuchu muzycznego, czy poczucia rytmu nie dyskwalifikują dziecka                     w ocenie ze śpiewu.</w:t>
      </w:r>
    </w:p>
    <w:p w:rsidR="00000000" w:rsidDel="00000000" w:rsidP="00000000" w:rsidRDefault="00000000" w:rsidRPr="00000000" w14:paraId="00000243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8. Oceny (bieżące, śródroczne, roczne, końcowe) są jawne zarówno dla ucznia i jego rodzica. Nauczyciel ustalający ocenę powinien ją uzupełnić komentarzem słownym, motywującym ucznia do dalszej pracy. Na wniosek ucznia lub rodzica uzasadnienie to powinno być sporządzone w formie pisemnej lub elektronicznej.</w:t>
      </w:r>
    </w:p>
    <w:p w:rsidR="00000000" w:rsidDel="00000000" w:rsidP="00000000" w:rsidRDefault="00000000" w:rsidRPr="00000000" w14:paraId="00000244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9. Oceny wyrażone w stopniach dzielą się na:</w:t>
      </w:r>
    </w:p>
    <w:p w:rsidR="00000000" w:rsidDel="00000000" w:rsidP="00000000" w:rsidRDefault="00000000" w:rsidRPr="00000000" w14:paraId="00000245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1) bieżące w klasach I-III szkoły podstawowej, określające poziom wiadomości lub umiejętności ucznia ze zrealizowanej części programu nauczania;</w:t>
      </w:r>
    </w:p>
    <w:p w:rsidR="00000000" w:rsidDel="00000000" w:rsidP="00000000" w:rsidRDefault="00000000" w:rsidRPr="00000000" w14:paraId="00000246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10. Ocena opisowa roczna zajęć uwzględnia wszystkie oceny bieżące uzyskane przez uczniów klas I – III w danym roku szkolnym, w tym oceny uzyskane w wyniku ewentualnego kształcenia na odległość.</w:t>
      </w:r>
    </w:p>
    <w:p w:rsidR="00000000" w:rsidDel="00000000" w:rsidP="00000000" w:rsidRDefault="00000000" w:rsidRPr="00000000" w14:paraId="00000247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11. Bieżące ocenianie odbywa się z uwzględnieniem następujących zasad:</w:t>
      </w:r>
    </w:p>
    <w:p w:rsidR="00000000" w:rsidDel="00000000" w:rsidP="00000000" w:rsidRDefault="00000000" w:rsidRPr="00000000" w14:paraId="00000248">
      <w:pPr>
        <w:widowControl w:val="1"/>
        <w:spacing w:line="360" w:lineRule="auto"/>
        <w:ind w:left="426" w:hanging="14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1) prace klasowe/sprawdziany (nie więcej niż trzy w tygodniu, jedna w ciągu dnia) są obowiązkowe i zapowiadane z tygodniowym wyprzedzeniem. Są wpisywane do dziennika lekcyjnego z wyprzedzeniem, z podaniem tematu. Obejmują co najwyżej jeden dział programowy. Na sprawdzenie i oddanie pracy klasowej nauczyciel ma 7 dni kalendarzowych;</w:t>
      </w:r>
    </w:p>
    <w:p w:rsidR="00000000" w:rsidDel="00000000" w:rsidP="00000000" w:rsidRDefault="00000000" w:rsidRPr="00000000" w14:paraId="00000249">
      <w:pPr>
        <w:widowControl w:val="1"/>
        <w:spacing w:line="360" w:lineRule="auto"/>
        <w:ind w:left="426" w:hanging="14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2) jeżeli uczeń nie pisał pracy klasowej z usprawiedliwionych przyczyn, to powinien ją napisać w terminie do 7 dni od powrotu do szkoły;</w:t>
      </w:r>
    </w:p>
    <w:p w:rsidR="00000000" w:rsidDel="00000000" w:rsidP="00000000" w:rsidRDefault="00000000" w:rsidRPr="00000000" w14:paraId="0000024A">
      <w:pPr>
        <w:widowControl w:val="1"/>
        <w:spacing w:line="360" w:lineRule="auto"/>
        <w:ind w:left="426" w:hanging="14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3) termin i miejsce pisania pracy klasowej/sprawdzianu  ustala nauczyciel w porozumieniu z uczniem;</w:t>
      </w:r>
    </w:p>
    <w:p w:rsidR="00000000" w:rsidDel="00000000" w:rsidP="00000000" w:rsidRDefault="00000000" w:rsidRPr="00000000" w14:paraId="0000024B">
      <w:pPr>
        <w:widowControl w:val="1"/>
        <w:spacing w:line="360" w:lineRule="auto"/>
        <w:ind w:left="426" w:hanging="14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4) wyrównanie braków spowodowanych dłuższą nieobecnością ucznia, nauczyciel ustala do 7 dni w porozumieniu z uczniem, podając zakres treści i formę;</w:t>
      </w:r>
    </w:p>
    <w:p w:rsidR="00000000" w:rsidDel="00000000" w:rsidP="00000000" w:rsidRDefault="00000000" w:rsidRPr="00000000" w14:paraId="0000024C">
      <w:pPr>
        <w:widowControl w:val="1"/>
        <w:spacing w:line="360" w:lineRule="auto"/>
        <w:ind w:left="426" w:hanging="14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5) uczeń musi poprawić ocenę niedostateczną czy dopuszczającą z pracy klasowej/sprawdzianu w ciągu 7 dni od oddania prac w terminie ustalonym wraz z nauczycielem;</w:t>
      </w:r>
    </w:p>
    <w:p w:rsidR="00000000" w:rsidDel="00000000" w:rsidP="00000000" w:rsidRDefault="00000000" w:rsidRPr="00000000" w14:paraId="0000024D">
      <w:pPr>
        <w:widowControl w:val="1"/>
        <w:spacing w:line="360" w:lineRule="auto"/>
        <w:ind w:left="426" w:hanging="142"/>
        <w:jc w:val="both"/>
        <w:rPr>
          <w:sz w:val="24"/>
          <w:szCs w:val="24"/>
        </w:rPr>
      </w:pPr>
      <w:bookmarkStart w:colFirst="0" w:colLast="0" w:name="_heading=h.gylekcajg21t" w:id="0"/>
      <w:bookmarkEnd w:id="0"/>
      <w:r w:rsidDel="00000000" w:rsidR="00000000" w:rsidRPr="00000000">
        <w:rPr>
          <w:sz w:val="24"/>
          <w:szCs w:val="24"/>
          <w:rtl w:val="0"/>
        </w:rPr>
        <w:t xml:space="preserve">6) uczeń może poprawić ocenę bieżącą w porozumieniu z nauczycielem, w terminie do 7 dni, (jeśli przedmiot jest raz w tygodniu, to  na następnej lekcji z tego przedmiotu) ocena zostaje wpisana w dzienniku po znaku „/” za oceną poprawianą;</w:t>
      </w:r>
    </w:p>
    <w:p w:rsidR="00000000" w:rsidDel="00000000" w:rsidP="00000000" w:rsidRDefault="00000000" w:rsidRPr="00000000" w14:paraId="0000024E">
      <w:pPr>
        <w:widowControl w:val="1"/>
        <w:spacing w:line="360" w:lineRule="auto"/>
        <w:ind w:left="426" w:hanging="14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7) ocena otrzymana za poprawioną pracę klasową jest wpisana jako kolejna po znaku „/” obok oceny poprawianej do dziennika, na sprawdzenie poprawy pracy klasowej nauczyciel ma 7 dni.</w:t>
      </w:r>
    </w:p>
    <w:p w:rsidR="00000000" w:rsidDel="00000000" w:rsidP="00000000" w:rsidRDefault="00000000" w:rsidRPr="00000000" w14:paraId="0000024F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12. Sprawdzone i ocenione prace kontrolne uczeń i rodzice otrzymują do wglądu podczas zebrań i konsultacji oraz zawsze, gdy zajdzie taka potrzeba. Prace są przechowywane do końca roku szkolnego.</w:t>
      </w:r>
    </w:p>
    <w:p w:rsidR="00000000" w:rsidDel="00000000" w:rsidP="00000000" w:rsidRDefault="00000000" w:rsidRPr="00000000" w14:paraId="00000250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13. Sprawdzian musi zostać poprzedzony powtórzeniem materiału,</w:t>
      </w:r>
    </w:p>
    <w:p w:rsidR="00000000" w:rsidDel="00000000" w:rsidP="00000000" w:rsidRDefault="00000000" w:rsidRPr="00000000" w14:paraId="00000251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14. Praca klasowa musi być omówiona przez nauczyciela zgodnie z ustaloną formą omawiania:</w:t>
      </w:r>
    </w:p>
    <w:p w:rsidR="00000000" w:rsidDel="00000000" w:rsidP="00000000" w:rsidRDefault="00000000" w:rsidRPr="00000000" w14:paraId="00000252">
      <w:pPr>
        <w:widowControl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1) edukacja matematyczna:</w:t>
      </w:r>
    </w:p>
    <w:p w:rsidR="00000000" w:rsidDel="00000000" w:rsidP="00000000" w:rsidRDefault="00000000" w:rsidRPr="00000000" w14:paraId="00000253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omówienie błędów najczęściej występujących w pracach;</w:t>
      </w:r>
    </w:p>
    <w:p w:rsidR="00000000" w:rsidDel="00000000" w:rsidP="00000000" w:rsidRDefault="00000000" w:rsidRPr="00000000" w14:paraId="00000254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omówienie poprawności i błędnego zapisu;</w:t>
      </w:r>
    </w:p>
    <w:p w:rsidR="00000000" w:rsidDel="00000000" w:rsidP="00000000" w:rsidRDefault="00000000" w:rsidRPr="00000000" w14:paraId="00000255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c) omówienie zadań;</w:t>
      </w:r>
    </w:p>
    <w:p w:rsidR="00000000" w:rsidDel="00000000" w:rsidP="00000000" w:rsidRDefault="00000000" w:rsidRPr="00000000" w14:paraId="00000256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d) ponowne rozwiązanie zadań na tablicy połączone z analizą;</w:t>
      </w:r>
    </w:p>
    <w:p w:rsidR="00000000" w:rsidDel="00000000" w:rsidP="00000000" w:rsidRDefault="00000000" w:rsidRPr="00000000" w14:paraId="00000257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e) konsultacja indywidualna z uczniem osiągającym słabe wyniki;</w:t>
      </w:r>
    </w:p>
    <w:p w:rsidR="00000000" w:rsidDel="00000000" w:rsidP="00000000" w:rsidRDefault="00000000" w:rsidRPr="00000000" w14:paraId="00000258">
      <w:pPr>
        <w:widowControl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2) edukacja muzyczna, edukacja społeczno-przyrodnicza, edukacja plastyczno-techniczna:</w:t>
      </w:r>
    </w:p>
    <w:p w:rsidR="00000000" w:rsidDel="00000000" w:rsidP="00000000" w:rsidRDefault="00000000" w:rsidRPr="00000000" w14:paraId="00000259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omówienie błędów rzeczowych występujących w pracach;</w:t>
      </w:r>
    </w:p>
    <w:p w:rsidR="00000000" w:rsidDel="00000000" w:rsidP="00000000" w:rsidRDefault="00000000" w:rsidRPr="00000000" w14:paraId="0000025A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zanotowanie poprawnych odpowiedzi;</w:t>
      </w:r>
    </w:p>
    <w:p w:rsidR="00000000" w:rsidDel="00000000" w:rsidP="00000000" w:rsidRDefault="00000000" w:rsidRPr="00000000" w14:paraId="0000025B">
      <w:pPr>
        <w:widowControl w:val="1"/>
        <w:spacing w:line="360" w:lineRule="auto"/>
        <w:jc w:val="both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3) edukacja polonistyczna:</w:t>
      </w:r>
    </w:p>
    <w:p w:rsidR="00000000" w:rsidDel="00000000" w:rsidP="00000000" w:rsidRDefault="00000000" w:rsidRPr="00000000" w14:paraId="0000025C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a) dyktando:</w:t>
      </w:r>
    </w:p>
    <w:p w:rsidR="00000000" w:rsidDel="00000000" w:rsidP="00000000" w:rsidRDefault="00000000" w:rsidRPr="00000000" w14:paraId="0000025D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omówienie najczęściej powtarzających się błędów;</w:t>
      </w:r>
    </w:p>
    <w:p w:rsidR="00000000" w:rsidDel="00000000" w:rsidP="00000000" w:rsidRDefault="00000000" w:rsidRPr="00000000" w14:paraId="0000025E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przypomnienie zasad ortografii;</w:t>
      </w:r>
    </w:p>
    <w:p w:rsidR="00000000" w:rsidDel="00000000" w:rsidP="00000000" w:rsidRDefault="00000000" w:rsidRPr="00000000" w14:paraId="0000025F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układanie zdań z wyrazami, w których wystąpiły błędy;</w:t>
      </w:r>
    </w:p>
    <w:p w:rsidR="00000000" w:rsidDel="00000000" w:rsidP="00000000" w:rsidRDefault="00000000" w:rsidRPr="00000000" w14:paraId="00000260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tworzenie różnych form wyrazów od tych, w których popełniono błędy;</w:t>
      </w:r>
    </w:p>
    <w:p w:rsidR="00000000" w:rsidDel="00000000" w:rsidP="00000000" w:rsidRDefault="00000000" w:rsidRPr="00000000" w14:paraId="00000261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b) sprawdzian gramatyczny:</w:t>
      </w:r>
    </w:p>
    <w:p w:rsidR="00000000" w:rsidDel="00000000" w:rsidP="00000000" w:rsidRDefault="00000000" w:rsidRPr="00000000" w14:paraId="00000262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przypomnienie wiadomości i umiejętności zawartych w sprawdzianie;</w:t>
      </w:r>
    </w:p>
    <w:p w:rsidR="00000000" w:rsidDel="00000000" w:rsidP="00000000" w:rsidRDefault="00000000" w:rsidRPr="00000000" w14:paraId="00000263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omówienie istoty i przyczyn powtarzających się błędów;</w:t>
      </w:r>
    </w:p>
    <w:p w:rsidR="00000000" w:rsidDel="00000000" w:rsidP="00000000" w:rsidRDefault="00000000" w:rsidRPr="00000000" w14:paraId="00000264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wspólna poprawa błędów na tablicy;</w:t>
      </w:r>
    </w:p>
    <w:p w:rsidR="00000000" w:rsidDel="00000000" w:rsidP="00000000" w:rsidRDefault="00000000" w:rsidRPr="00000000" w14:paraId="00000265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poprawa błędów przez uczniów pod kierunkiem nauczyciela lub w domu;</w:t>
      </w:r>
    </w:p>
    <w:p w:rsidR="00000000" w:rsidDel="00000000" w:rsidP="00000000" w:rsidRDefault="00000000" w:rsidRPr="00000000" w14:paraId="00000266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15. Sprawdzian/test posiada formę sprawdzania  zadania z poziomu A, z poziomu B-C i oraz poziom D.  </w:t>
      </w:r>
    </w:p>
    <w:p w:rsidR="00000000" w:rsidDel="00000000" w:rsidP="00000000" w:rsidRDefault="00000000" w:rsidRPr="00000000" w14:paraId="00000267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16. Krótkie sprawdziany (kartkówki) mogą być poprawiane w ciągu jednego tygodnia od oddania prac (po lekcjach); obejmują co najwyżej trzy ostatnie zagadnienia; nie są zapowiadane.</w:t>
      </w:r>
    </w:p>
    <w:p w:rsidR="00000000" w:rsidDel="00000000" w:rsidP="00000000" w:rsidRDefault="00000000" w:rsidRPr="00000000" w14:paraId="00000268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17. Prace klasowe i sprawdziany oceniane są wg  skali  procentowej i przeliczane są  następująco : </w:t>
      </w:r>
    </w:p>
    <w:p w:rsidR="00000000" w:rsidDel="00000000" w:rsidP="00000000" w:rsidRDefault="00000000" w:rsidRPr="00000000" w14:paraId="00000269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1)  Skala jest sześciostopniowa od 1 do 6</w:t>
      </w:r>
    </w:p>
    <w:p w:rsidR="00000000" w:rsidDel="00000000" w:rsidP="00000000" w:rsidRDefault="00000000" w:rsidRPr="00000000" w14:paraId="0000026A">
      <w:pPr>
        <w:widowControl w:val="1"/>
        <w:ind w:left="142" w:firstLine="14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100  %      6  (celujący)  </w:t>
      </w:r>
    </w:p>
    <w:p w:rsidR="00000000" w:rsidDel="00000000" w:rsidP="00000000" w:rsidRDefault="00000000" w:rsidRPr="00000000" w14:paraId="0000026B">
      <w:pPr>
        <w:widowControl w:val="1"/>
        <w:ind w:left="142" w:firstLine="14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99-90%    5</w:t>
        <w:tab/>
        <w:t xml:space="preserve">(bardzo dobry)</w:t>
      </w:r>
    </w:p>
    <w:p w:rsidR="00000000" w:rsidDel="00000000" w:rsidP="00000000" w:rsidRDefault="00000000" w:rsidRPr="00000000" w14:paraId="0000026C">
      <w:pPr>
        <w:widowControl w:val="1"/>
        <w:ind w:left="142" w:firstLine="14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89-75%    4</w:t>
        <w:tab/>
        <w:t xml:space="preserve">(dobry)</w:t>
      </w:r>
    </w:p>
    <w:p w:rsidR="00000000" w:rsidDel="00000000" w:rsidP="00000000" w:rsidRDefault="00000000" w:rsidRPr="00000000" w14:paraId="0000026D">
      <w:pPr>
        <w:widowControl w:val="1"/>
        <w:ind w:left="142" w:firstLine="14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74-50%     3</w:t>
        <w:tab/>
        <w:t xml:space="preserve">(dostateczny)</w:t>
      </w:r>
    </w:p>
    <w:p w:rsidR="00000000" w:rsidDel="00000000" w:rsidP="00000000" w:rsidRDefault="00000000" w:rsidRPr="00000000" w14:paraId="0000026E">
      <w:pPr>
        <w:widowControl w:val="1"/>
        <w:ind w:left="142" w:firstLine="14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49-30%     2</w:t>
        <w:tab/>
        <w:t xml:space="preserve">(dopuszczający)</w:t>
      </w:r>
    </w:p>
    <w:p w:rsidR="00000000" w:rsidDel="00000000" w:rsidP="00000000" w:rsidRDefault="00000000" w:rsidRPr="00000000" w14:paraId="0000026F">
      <w:pPr>
        <w:widowControl w:val="1"/>
        <w:ind w:left="142" w:firstLine="142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29%          1   (niedostateczny)</w:t>
      </w:r>
    </w:p>
    <w:p w:rsidR="00000000" w:rsidDel="00000000" w:rsidP="00000000" w:rsidRDefault="00000000" w:rsidRPr="00000000" w14:paraId="00000270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2) Skala sześciostopniowa może być dodatkowo ze znakami „ – ”  lub „+”</w:t>
      </w:r>
    </w:p>
    <w:p w:rsidR="00000000" w:rsidDel="00000000" w:rsidP="00000000" w:rsidRDefault="00000000" w:rsidRPr="00000000" w14:paraId="00000271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</w:t>
        <w:tab/>
        <w:t xml:space="preserve">100  %     6</w:t>
        <w:tab/>
        <w:t xml:space="preserve">(celujący)  </w:t>
      </w:r>
    </w:p>
    <w:p w:rsidR="00000000" w:rsidDel="00000000" w:rsidP="00000000" w:rsidRDefault="00000000" w:rsidRPr="00000000" w14:paraId="00000272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99 – 98 % </w:t>
        <w:tab/>
        <w:t xml:space="preserve">(- celujący)</w:t>
      </w:r>
    </w:p>
    <w:p w:rsidR="00000000" w:rsidDel="00000000" w:rsidP="00000000" w:rsidRDefault="00000000" w:rsidRPr="00000000" w14:paraId="00000273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97 – 96 % </w:t>
        <w:tab/>
        <w:t xml:space="preserve">(+ bardzo dobry)</w:t>
      </w:r>
    </w:p>
    <w:p w:rsidR="00000000" w:rsidDel="00000000" w:rsidP="00000000" w:rsidRDefault="00000000" w:rsidRPr="00000000" w14:paraId="00000274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95-92 %    5</w:t>
        <w:tab/>
        <w:t xml:space="preserve">(bardzo dobry)</w:t>
      </w:r>
    </w:p>
    <w:p w:rsidR="00000000" w:rsidDel="00000000" w:rsidP="00000000" w:rsidRDefault="00000000" w:rsidRPr="00000000" w14:paraId="00000275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91 – 90 % </w:t>
        <w:tab/>
        <w:t xml:space="preserve">(- bardzo dobry)</w:t>
      </w:r>
    </w:p>
    <w:p w:rsidR="00000000" w:rsidDel="00000000" w:rsidP="00000000" w:rsidRDefault="00000000" w:rsidRPr="00000000" w14:paraId="00000276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89 – 88 %</w:t>
        <w:tab/>
        <w:t xml:space="preserve">(+ dobry)</w:t>
      </w:r>
    </w:p>
    <w:p w:rsidR="00000000" w:rsidDel="00000000" w:rsidP="00000000" w:rsidRDefault="00000000" w:rsidRPr="00000000" w14:paraId="00000277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87-77%    4</w:t>
        <w:tab/>
        <w:t xml:space="preserve">(dobry)</w:t>
      </w:r>
    </w:p>
    <w:p w:rsidR="00000000" w:rsidDel="00000000" w:rsidP="00000000" w:rsidRDefault="00000000" w:rsidRPr="00000000" w14:paraId="00000278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76 – 75 %</w:t>
        <w:tab/>
        <w:t xml:space="preserve">(- dobry)</w:t>
      </w:r>
    </w:p>
    <w:p w:rsidR="00000000" w:rsidDel="00000000" w:rsidP="00000000" w:rsidRDefault="00000000" w:rsidRPr="00000000" w14:paraId="00000279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74 – 73 %</w:t>
        <w:tab/>
        <w:t xml:space="preserve">(+ dostateczny)</w:t>
      </w:r>
    </w:p>
    <w:p w:rsidR="00000000" w:rsidDel="00000000" w:rsidP="00000000" w:rsidRDefault="00000000" w:rsidRPr="00000000" w14:paraId="0000027A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72-52%     3</w:t>
        <w:tab/>
        <w:t xml:space="preserve">(dostateczny)</w:t>
      </w:r>
    </w:p>
    <w:p w:rsidR="00000000" w:rsidDel="00000000" w:rsidP="00000000" w:rsidRDefault="00000000" w:rsidRPr="00000000" w14:paraId="0000027B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51 – 50 %</w:t>
        <w:tab/>
        <w:t xml:space="preserve">(- dostateczny)</w:t>
      </w:r>
    </w:p>
    <w:p w:rsidR="00000000" w:rsidDel="00000000" w:rsidP="00000000" w:rsidRDefault="00000000" w:rsidRPr="00000000" w14:paraId="0000027C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49 – 48 %</w:t>
        <w:tab/>
        <w:t xml:space="preserve">(+dopuszczający)</w:t>
      </w:r>
    </w:p>
    <w:p w:rsidR="00000000" w:rsidDel="00000000" w:rsidP="00000000" w:rsidRDefault="00000000" w:rsidRPr="00000000" w14:paraId="0000027D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47-32%     2</w:t>
        <w:tab/>
        <w:t xml:space="preserve">(dopuszczający)</w:t>
      </w:r>
    </w:p>
    <w:p w:rsidR="00000000" w:rsidDel="00000000" w:rsidP="00000000" w:rsidRDefault="00000000" w:rsidRPr="00000000" w14:paraId="0000027E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31 – 30 %</w:t>
        <w:tab/>
        <w:t xml:space="preserve">(- dopuszczający)</w:t>
      </w:r>
    </w:p>
    <w:p w:rsidR="00000000" w:rsidDel="00000000" w:rsidP="00000000" w:rsidRDefault="00000000" w:rsidRPr="00000000" w14:paraId="0000027F">
      <w:pPr>
        <w:widowControl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29%           1   (niedostateczny)</w:t>
      </w:r>
    </w:p>
    <w:p w:rsidR="00000000" w:rsidDel="00000000" w:rsidP="00000000" w:rsidRDefault="00000000" w:rsidRPr="00000000" w14:paraId="00000280">
      <w:pPr>
        <w:widowControl w:val="1"/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widowControl w:val="1"/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18. Nie ocenia się osiągnięć edukacyjnych ucznia:</w:t>
      </w:r>
    </w:p>
    <w:p w:rsidR="00000000" w:rsidDel="00000000" w:rsidP="00000000" w:rsidRDefault="00000000" w:rsidRPr="00000000" w14:paraId="00000282">
      <w:pPr>
        <w:widowControl w:val="1"/>
        <w:spacing w:line="276" w:lineRule="auto"/>
        <w:ind w:left="284" w:firstLine="0"/>
        <w:jc w:val="both"/>
        <w:rPr>
          <w:color w:val="00b05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1) po usprawiedliwionej nieobecności w szkole powyżej 3 dni; nauczyciel ustala wraz z nim czas na nadrobienie zaległości oraz sposób sprawdzenia jego poziomu wiadomości i umiejętności</w:t>
      </w:r>
      <w:r w:rsidDel="00000000" w:rsidR="00000000" w:rsidRPr="00000000">
        <w:rPr>
          <w:color w:val="00b05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283">
      <w:pPr>
        <w:widowControl w:val="1"/>
        <w:spacing w:line="360" w:lineRule="auto"/>
        <w:ind w:left="284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2) w sytuacjach losowych.</w:t>
      </w:r>
    </w:p>
    <w:p w:rsidR="00000000" w:rsidDel="00000000" w:rsidP="00000000" w:rsidRDefault="00000000" w:rsidRPr="00000000" w14:paraId="00000284">
      <w:pPr>
        <w:widowControl w:val="1"/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19. W klasach I–III nauczyciel nie zadaje uczniowi:</w:t>
      </w:r>
    </w:p>
    <w:p w:rsidR="00000000" w:rsidDel="00000000" w:rsidP="00000000" w:rsidRDefault="00000000" w:rsidRPr="00000000" w14:paraId="00000285">
      <w:pPr>
        <w:widowControl w:val="1"/>
        <w:spacing w:line="276" w:lineRule="auto"/>
        <w:ind w:left="284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1) pisemnych prac domowych, z wyjątkiem ćwiczeń usprawniających motorykę małą, które są obowiązkowe dla ucznia i nauczyciel może ustalić z nich ocenę;</w:t>
      </w:r>
    </w:p>
    <w:p w:rsidR="00000000" w:rsidDel="00000000" w:rsidP="00000000" w:rsidRDefault="00000000" w:rsidRPr="00000000" w14:paraId="00000286">
      <w:pPr>
        <w:widowControl w:val="1"/>
        <w:spacing w:line="276" w:lineRule="auto"/>
        <w:ind w:left="284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2) praktyczno-technicznych prac domowych – do wykonania w czasie wolnym od zajęć dydaktycznych;</w:t>
      </w:r>
    </w:p>
    <w:p w:rsidR="00000000" w:rsidDel="00000000" w:rsidP="00000000" w:rsidRDefault="00000000" w:rsidRPr="00000000" w14:paraId="00000287">
      <w:pPr>
        <w:widowControl w:val="1"/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20. Nie ocenia się zachowań ucznia jako formy aktywności przedmiotowej, czyli uczeń nie dostaje oceny bieżącej za aktywność na lekcji (nie dotyczy zajęć z wychowania fizycznego).</w:t>
      </w:r>
    </w:p>
    <w:p w:rsidR="00000000" w:rsidDel="00000000" w:rsidP="00000000" w:rsidRDefault="00000000" w:rsidRPr="00000000" w14:paraId="00000288">
      <w:pPr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WARUNKI I TRYB OTRZYMANIA OCENY WYŻSZEJ </w:t>
      </w:r>
    </w:p>
    <w:p w:rsidR="00000000" w:rsidDel="00000000" w:rsidP="00000000" w:rsidRDefault="00000000" w:rsidRPr="00000000" w14:paraId="0000028A">
      <w:pPr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NIŻ PRZEWIDYWANA</w:t>
      </w:r>
    </w:p>
    <w:p w:rsidR="00000000" w:rsidDel="00000000" w:rsidP="00000000" w:rsidRDefault="00000000" w:rsidRPr="00000000" w14:paraId="0000028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Uczeń lub jego rodzice mają prawo ubiegać się o uzyskanie rocznej oceny klasyfikacyjnej opisowej, wyższej niż przewidywana z zajęć edukacyjnych jeżeli spełnia poniższe warunki:</w:t>
      </w:r>
    </w:p>
    <w:p w:rsidR="00000000" w:rsidDel="00000000" w:rsidP="00000000" w:rsidRDefault="00000000" w:rsidRPr="00000000" w14:paraId="0000028D">
      <w:pPr>
        <w:ind w:firstLine="2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1) pisał wszystkie prace klasowe;</w:t>
      </w:r>
    </w:p>
    <w:p w:rsidR="00000000" w:rsidDel="00000000" w:rsidP="00000000" w:rsidRDefault="00000000" w:rsidRPr="00000000" w14:paraId="0000028E">
      <w:pPr>
        <w:ind w:firstLine="2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2) korzystał z prawa do poprawy;</w:t>
      </w:r>
    </w:p>
    <w:p w:rsidR="00000000" w:rsidDel="00000000" w:rsidP="00000000" w:rsidRDefault="00000000" w:rsidRPr="00000000" w14:paraId="0000028F">
      <w:pPr>
        <w:ind w:firstLine="2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3) nie opuszczał zajęć bez usprawiedliwienia, w tym 80% obecności na zajęciach;</w:t>
      </w:r>
    </w:p>
    <w:p w:rsidR="00000000" w:rsidDel="00000000" w:rsidP="00000000" w:rsidRDefault="00000000" w:rsidRPr="00000000" w14:paraId="00000290">
      <w:pPr>
        <w:ind w:firstLine="2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4) systematycznie wykonywał zadania zlecone przez nauczyciela;</w:t>
      </w:r>
    </w:p>
    <w:p w:rsidR="00000000" w:rsidDel="00000000" w:rsidP="00000000" w:rsidRDefault="00000000" w:rsidRPr="00000000" w14:paraId="00000291">
      <w:pPr>
        <w:ind w:firstLine="2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5) korzystał z pomocy oferowanej przez szkołę;</w:t>
      </w:r>
    </w:p>
    <w:p w:rsidR="00000000" w:rsidDel="00000000" w:rsidP="00000000" w:rsidRDefault="00000000" w:rsidRPr="00000000" w14:paraId="00000292">
      <w:pPr>
        <w:ind w:firstLine="2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6) był przygotowany do zajęć wychowania fizycznego (z dopuszczeniem 3 braków stroju w śródroczu)</w:t>
      </w:r>
    </w:p>
    <w:p w:rsidR="00000000" w:rsidDel="00000000" w:rsidP="00000000" w:rsidRDefault="00000000" w:rsidRPr="00000000" w14:paraId="00000293">
      <w:pPr>
        <w:ind w:firstLine="2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7) był zawsze przygotowany do zajęć artystycznych.</w:t>
      </w:r>
    </w:p>
    <w:p w:rsidR="00000000" w:rsidDel="00000000" w:rsidP="00000000" w:rsidRDefault="00000000" w:rsidRPr="00000000" w14:paraId="0000029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Uczeń lub jego rodzice ubiegający się o uzyskanie oceny wyższej niż przewidywana ocena roczna klasyfikacyjna opisowa z zajęć edukacyjnych, składa w ciągu 3 dni od podania oceny przewidywanej opisowej, pisemny wniosek do nauczyciela za pośrednictwem dyrektora            o podwyższenie oceny opisowej. Nauczyciel w ciągu 2 dni roboczych wskazuje termin, formy i zakres treści nauczania, którą uczeń ma przygotować w celu podwyższenia oceny opisowej.</w:t>
      </w:r>
    </w:p>
    <w:p w:rsidR="00000000" w:rsidDel="00000000" w:rsidP="00000000" w:rsidRDefault="00000000" w:rsidRPr="00000000" w14:paraId="00000295">
      <w:pPr>
        <w:rPr>
          <w:sz w:val="24"/>
          <w:szCs w:val="24"/>
        </w:rPr>
      </w:pPr>
      <w:bookmarkStart w:colFirst="0" w:colLast="0" w:name="_heading=h.ad2qc77eikb3" w:id="1"/>
      <w:bookmarkEnd w:id="1"/>
      <w:r w:rsidDel="00000000" w:rsidR="00000000" w:rsidRPr="00000000">
        <w:rPr>
          <w:sz w:val="24"/>
          <w:szCs w:val="24"/>
          <w:rtl w:val="0"/>
        </w:rPr>
        <w:t xml:space="preserve">3. Nauczyciel proponuje jako wskazane formy: prace pisemne, odpowiedzi ustne oraz wykonanie zadania praktycznego, które dotyczy plastyki, muzyki, techniki, informatyki, wychowania fizycznego.</w:t>
      </w:r>
    </w:p>
    <w:p w:rsidR="00000000" w:rsidDel="00000000" w:rsidP="00000000" w:rsidRDefault="00000000" w:rsidRPr="00000000" w14:paraId="00000296">
      <w:pPr>
        <w:ind w:left="426" w:hanging="14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1) Uczeń pisze sprawdzian (test) wiadomości i umiejętności przygotowany przez nauczyciela przedmiotu  z całego zrealizowanego w danym roku szkolnym materiału, obejmujące zadania o poziomie trudności adekwatnych do ubiegającej się wyższej niż przewidywana ocena opisowa. Aby uzyskać ocenę wyższą niż przewidywana musi uzyskać co najmniej 80 % możliwych do zdobycia punktów.</w:t>
      </w:r>
    </w:p>
    <w:p w:rsidR="00000000" w:rsidDel="00000000" w:rsidP="00000000" w:rsidRDefault="00000000" w:rsidRPr="00000000" w14:paraId="00000297">
      <w:pPr>
        <w:ind w:left="426" w:hanging="14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2) Uczeń wykonuje zadania praktyczne dotyczące plastyki, muzyki, techniki, informatyki, wychowania fizycznego, przygotowane przez nauczyciela przedmiotu, obejmujące zadania o poziomie trudności adekwatnych do ubiegającej się wyższej niż przewidywana ocena. Aby uzyskać ocenę wyższą niż przewidywana musi uzyskać co najmniej 70 % możliwych do zdobycia punktów.</w:t>
      </w:r>
    </w:p>
    <w:p w:rsidR="00000000" w:rsidDel="00000000" w:rsidP="00000000" w:rsidRDefault="00000000" w:rsidRPr="00000000" w14:paraId="00000298">
      <w:pPr>
        <w:rPr>
          <w:sz w:val="24"/>
          <w:szCs w:val="24"/>
        </w:rPr>
      </w:pPr>
      <w:bookmarkStart w:colFirst="0" w:colLast="0" w:name="_heading=h.aupmxvav7yoo" w:id="2"/>
      <w:bookmarkEnd w:id="2"/>
      <w:r w:rsidDel="00000000" w:rsidR="00000000" w:rsidRPr="00000000">
        <w:rPr>
          <w:sz w:val="24"/>
          <w:szCs w:val="24"/>
          <w:rtl w:val="0"/>
        </w:rPr>
        <w:t xml:space="preserve">4. Obowiązkiem nauczyciela jest udokumentowanie ustalonego postępowania i działań ucznia. Wyższa ocena opisowa ustalona w wyniku tego postępowania jest roczną oceną klasyfikacyjną opisową.</w:t>
      </w:r>
    </w:p>
    <w:sectPr>
      <w:pgSz w:h="11906" w:w="16838" w:orient="landscape"/>
      <w:pgMar w:bottom="1417" w:top="1134" w:left="1417" w:right="141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6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2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9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decimal"/>
      <w:lvlText w:val="%1)"/>
      <w:lvlJc w:val="left"/>
      <w:pPr>
        <w:ind w:left="786" w:hanging="360.00000000000006"/>
      </w:pPr>
      <w:rPr/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)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7"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cs="Noto Sans Symbols" w:eastAsia="Noto Sans Symbols" w:hAnsi="Noto Sans Symbols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lowerLetter"/>
      <w:lvlText w:val="%1)"/>
      <w:lvlJc w:val="left"/>
      <w:pPr>
        <w:ind w:left="720" w:hanging="360"/>
      </w:pPr>
      <w:rPr>
        <w:rFonts w:ascii="Merriweather" w:cs="Merriweather" w:eastAsia="Merriweather" w:hAnsi="Merriweather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3">
    <w:lvl w:ilvl="0">
      <w:start w:val="1"/>
      <w:numFmt w:val="lowerLetter"/>
      <w:lvlText w:val="%1)"/>
      <w:lvlJc w:val="left"/>
      <w:pPr>
        <w:ind w:left="720" w:hanging="360"/>
      </w:pPr>
      <w:rPr>
        <w:rFonts w:ascii="Merriweather" w:cs="Merriweather" w:eastAsia="Merriweather" w:hAnsi="Merriweather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Akapitzlist">
    <w:name w:val="List Paragraph"/>
    <w:basedOn w:val="Normalny"/>
    <w:uiPriority w:val="34"/>
    <w:qFormat w:val="1"/>
    <w:rsid w:val="00FA2240"/>
    <w:pPr>
      <w:ind w:left="720"/>
      <w:contextualSpacing w:val="1"/>
    </w:pPr>
  </w:style>
  <w:style w:type="character" w:styleId="Hipercze">
    <w:name w:val="Hyperlink"/>
    <w:basedOn w:val="Domylnaczcionkaakapitu"/>
    <w:uiPriority w:val="99"/>
    <w:semiHidden w:val="1"/>
    <w:unhideWhenUsed w:val="1"/>
    <w:rsid w:val="00FA2240"/>
    <w:rPr>
      <w:strike w:val="0"/>
      <w:dstrike w:val="0"/>
      <w:color w:val="333f49"/>
      <w:u w:val="none"/>
      <w:effect w:val="none"/>
    </w:rPr>
  </w:style>
  <w:style w:type="character" w:styleId="Pogrubienie">
    <w:name w:val="Strong"/>
    <w:basedOn w:val="Domylnaczcionkaakapitu"/>
    <w:uiPriority w:val="22"/>
    <w:qFormat w:val="1"/>
    <w:rsid w:val="00FA2240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edukacjawczesnoszkolna.edu.pl/wp-content/uploads/2017/02/podstawa_programowa_2017_rozporzadzenie_edukacjawczesnoszkolnaedupl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UTgU6mXkhsUSf4D5suDGijmV5w==">CgMxLjAyDmguZ3lsZWtjYWpnMjF0Mg5oLmFkMnFjNzdlaWtiMzIOaC5hdXBteHZhdjd5b284AHIhMUlHTEw0Qnp4Tzc5MmMtcDhvRW5IeG9wYmV3VFJ2T0R4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2024-09-10T13:57:00Z</dcterms:created>
  <dc:creator>mjustila@gmail.com</dc:creator>
</cp:coreProperties>
</file>