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47" w:rsidRPr="00816DD0" w:rsidRDefault="002013A1" w:rsidP="00CA0D19">
      <w:pPr>
        <w:jc w:val="center"/>
        <w:rPr>
          <w:sz w:val="72"/>
          <w:szCs w:val="72"/>
        </w:rPr>
      </w:pPr>
      <w:r w:rsidRPr="00816DD0">
        <w:rPr>
          <w:sz w:val="72"/>
          <w:szCs w:val="72"/>
        </w:rPr>
        <w:t xml:space="preserve">KLASA </w:t>
      </w:r>
      <w:r w:rsidR="00175EDE" w:rsidRPr="00816DD0">
        <w:rPr>
          <w:sz w:val="72"/>
          <w:szCs w:val="72"/>
        </w:rPr>
        <w:t>V</w:t>
      </w:r>
      <w:r w:rsidR="007100EB" w:rsidRPr="00816DD0">
        <w:rPr>
          <w:sz w:val="72"/>
          <w:szCs w:val="72"/>
        </w:rPr>
        <w:t>I</w:t>
      </w:r>
    </w:p>
    <w:p w:rsidR="00431285" w:rsidRPr="00816DD0" w:rsidRDefault="00175EDE" w:rsidP="00230665">
      <w:pPr>
        <w:jc w:val="center"/>
        <w:rPr>
          <w:sz w:val="40"/>
          <w:szCs w:val="40"/>
          <w:u w:val="single"/>
        </w:rPr>
      </w:pPr>
      <w:r w:rsidRPr="00816DD0">
        <w:rPr>
          <w:sz w:val="40"/>
          <w:szCs w:val="40"/>
          <w:u w:val="single"/>
        </w:rPr>
        <w:t xml:space="preserve">WYMAGANIA EDUKACYJNE NIEZBĘDNE DO OTRZYMANIA ŚRÓDROCZNYCH I ROCZNYCH OCEN </w:t>
      </w:r>
      <w:r w:rsidR="00324147" w:rsidRPr="00816DD0">
        <w:rPr>
          <w:sz w:val="40"/>
          <w:szCs w:val="40"/>
          <w:u w:val="single"/>
        </w:rPr>
        <w:t xml:space="preserve">KLASYFIKACYJNYCH </w:t>
      </w:r>
    </w:p>
    <w:p w:rsidR="00324147" w:rsidRPr="00816DD0" w:rsidRDefault="00776C5E" w:rsidP="00230665">
      <w:pPr>
        <w:jc w:val="center"/>
        <w:rPr>
          <w:sz w:val="40"/>
          <w:szCs w:val="40"/>
          <w:u w:val="single"/>
        </w:rPr>
      </w:pPr>
      <w:r w:rsidRPr="00816DD0">
        <w:rPr>
          <w:sz w:val="40"/>
          <w:szCs w:val="40"/>
          <w:u w:val="single"/>
        </w:rPr>
        <w:t>Z HISTORII</w:t>
      </w:r>
    </w:p>
    <w:p w:rsidR="00324147" w:rsidRPr="006F4891" w:rsidRDefault="00CA0D19" w:rsidP="00230665">
      <w:pPr>
        <w:jc w:val="center"/>
        <w:rPr>
          <w:b/>
          <w:sz w:val="40"/>
          <w:szCs w:val="40"/>
          <w:u w:val="single"/>
        </w:rPr>
      </w:pPr>
      <w:r w:rsidRPr="006F4891">
        <w:rPr>
          <w:noProof/>
        </w:rPr>
        <w:drawing>
          <wp:inline distT="0" distB="0" distL="0" distR="0">
            <wp:extent cx="1440180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DE" w:rsidRPr="000E0B5D" w:rsidRDefault="00D71960" w:rsidP="00230665">
      <w:pPr>
        <w:jc w:val="center"/>
        <w:rPr>
          <w:sz w:val="32"/>
          <w:szCs w:val="32"/>
        </w:rPr>
      </w:pPr>
      <w:r w:rsidRPr="000E0B5D">
        <w:rPr>
          <w:sz w:val="32"/>
          <w:szCs w:val="32"/>
        </w:rPr>
        <w:t>Opracowane na podstawie</w:t>
      </w:r>
      <w:r w:rsidR="00175EDE" w:rsidRPr="000E0B5D">
        <w:rPr>
          <w:sz w:val="32"/>
          <w:szCs w:val="32"/>
        </w:rPr>
        <w:t>:</w:t>
      </w:r>
    </w:p>
    <w:p w:rsidR="00D31D93" w:rsidRPr="000E0B5D" w:rsidRDefault="00D31D93" w:rsidP="00D31D93">
      <w:pPr>
        <w:pStyle w:val="Akapitzlist"/>
        <w:numPr>
          <w:ilvl w:val="0"/>
          <w:numId w:val="18"/>
        </w:numPr>
        <w:rPr>
          <w:bCs/>
          <w:color w:val="000000"/>
          <w:sz w:val="24"/>
          <w:szCs w:val="24"/>
          <w:shd w:val="clear" w:color="auto" w:fill="FFFFFF"/>
        </w:rPr>
      </w:pPr>
      <w:r w:rsidRPr="000E0B5D">
        <w:rPr>
          <w:sz w:val="24"/>
          <w:szCs w:val="24"/>
        </w:rPr>
        <w:t xml:space="preserve">Podstawy programowej kształcenia ogólnego dla szkoły podstawowej stanowiącej załącznik do </w:t>
      </w:r>
      <w:r w:rsidRPr="000E0B5D">
        <w:rPr>
          <w:rStyle w:val="Pogrubienie"/>
          <w:b w:val="0"/>
          <w:color w:val="000000"/>
          <w:sz w:val="24"/>
          <w:szCs w:val="24"/>
          <w:shd w:val="clear" w:color="auto" w:fill="FFFFFF"/>
        </w:rPr>
        <w:t>Rozporządzenie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...</w:t>
      </w:r>
    </w:p>
    <w:p w:rsidR="00D31D93" w:rsidRPr="000E0B5D" w:rsidRDefault="00D31D93" w:rsidP="00D31D93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0E0B5D">
        <w:rPr>
          <w:sz w:val="24"/>
          <w:szCs w:val="24"/>
        </w:rPr>
        <w:t>"Wczoraj i dziś". Program nauczania historii w klasach 4-8 szkoły podstawowej.  Autor: Tomasz Maćkowski, wyd . Nowa Era.</w:t>
      </w:r>
    </w:p>
    <w:p w:rsidR="00D31D93" w:rsidRPr="000E0B5D" w:rsidRDefault="00D31D93" w:rsidP="00D31D93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0E0B5D">
        <w:rPr>
          <w:sz w:val="24"/>
          <w:szCs w:val="24"/>
        </w:rPr>
        <w:t>Statut Szkoły Podstawowej im. s. Czesławy Lorek w Biczycach Dolnych</w:t>
      </w:r>
    </w:p>
    <w:p w:rsidR="00324147" w:rsidRPr="00D31D93" w:rsidRDefault="00324147" w:rsidP="00D31D93">
      <w:pPr>
        <w:pStyle w:val="Akapitzlist"/>
        <w:ind w:left="1620"/>
        <w:rPr>
          <w:b/>
          <w:sz w:val="28"/>
          <w:szCs w:val="28"/>
        </w:rPr>
      </w:pPr>
    </w:p>
    <w:p w:rsidR="00324147" w:rsidRPr="006F4891" w:rsidRDefault="00324147" w:rsidP="00324147">
      <w:pPr>
        <w:rPr>
          <w:b/>
          <w:sz w:val="28"/>
          <w:szCs w:val="28"/>
        </w:rPr>
      </w:pPr>
    </w:p>
    <w:p w:rsidR="00AE17CC" w:rsidRPr="000E0B5D" w:rsidRDefault="00324147" w:rsidP="00CA0D19">
      <w:pPr>
        <w:jc w:val="right"/>
        <w:rPr>
          <w:sz w:val="24"/>
          <w:szCs w:val="24"/>
        </w:rPr>
      </w:pPr>
      <w:r w:rsidRPr="000E0B5D">
        <w:rPr>
          <w:sz w:val="24"/>
          <w:szCs w:val="24"/>
        </w:rPr>
        <w:t xml:space="preserve">mgr  </w:t>
      </w:r>
      <w:r w:rsidR="00626927" w:rsidRPr="000E0B5D">
        <w:rPr>
          <w:sz w:val="24"/>
          <w:szCs w:val="24"/>
        </w:rPr>
        <w:t>Adam Hejmej</w:t>
      </w:r>
    </w:p>
    <w:p w:rsidR="00470E49" w:rsidRDefault="00470E49" w:rsidP="00470E49">
      <w:pPr>
        <w:rPr>
          <w:rFonts w:ascii="Calibri" w:hAnsi="Calibri" w:cs="Calibri"/>
        </w:rPr>
      </w:pPr>
    </w:p>
    <w:p w:rsidR="000E0B5D" w:rsidRDefault="000E0B5D" w:rsidP="00470E49">
      <w:pPr>
        <w:rPr>
          <w:rFonts w:ascii="Calibri" w:hAnsi="Calibri" w:cs="Calibri"/>
        </w:rPr>
      </w:pPr>
    </w:p>
    <w:p w:rsidR="000E0B5D" w:rsidRDefault="000E0B5D" w:rsidP="00470E49">
      <w:pPr>
        <w:rPr>
          <w:rFonts w:ascii="Calibri" w:hAnsi="Calibri" w:cs="Calibri"/>
        </w:rPr>
      </w:pPr>
    </w:p>
    <w:p w:rsidR="000E0B5D" w:rsidRDefault="000E0B5D" w:rsidP="00470E49">
      <w:pPr>
        <w:rPr>
          <w:rFonts w:ascii="Calibri" w:hAnsi="Calibri" w:cs="Calibri"/>
        </w:rPr>
      </w:pPr>
    </w:p>
    <w:p w:rsidR="000E0B5D" w:rsidRPr="006F4891" w:rsidRDefault="000E0B5D" w:rsidP="00470E49">
      <w:pPr>
        <w:rPr>
          <w:rFonts w:ascii="Calibri" w:hAnsi="Calibri" w:cs="Calibri"/>
        </w:rPr>
      </w:pPr>
    </w:p>
    <w:p w:rsidR="00ED7ED4" w:rsidRPr="00ED7ED4" w:rsidRDefault="00ED7ED4" w:rsidP="00ED7ED4">
      <w:pPr>
        <w:pStyle w:val="Akapitzlist"/>
        <w:numPr>
          <w:ilvl w:val="0"/>
          <w:numId w:val="2"/>
        </w:numPr>
        <w:rPr>
          <w:rFonts w:eastAsia="Calibri"/>
          <w:sz w:val="24"/>
          <w:szCs w:val="24"/>
        </w:rPr>
      </w:pPr>
      <w:bookmarkStart w:id="0" w:name="_Hlk175120080"/>
      <w:r w:rsidRPr="00ED7ED4">
        <w:rPr>
          <w:rFonts w:eastAsia="Calibri"/>
          <w:sz w:val="24"/>
          <w:szCs w:val="24"/>
        </w:rPr>
        <w:lastRenderedPageBreak/>
        <w:t xml:space="preserve"> Nauczyciel na początku każdego roku szkolnego do 20 września informuje uczniów oraz ich rodziców o:</w:t>
      </w:r>
    </w:p>
    <w:p w:rsidR="00ED7ED4" w:rsidRPr="00ED7ED4" w:rsidRDefault="00ED7ED4" w:rsidP="00ED7ED4">
      <w:pPr>
        <w:ind w:left="708"/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1) wymaganiach edukacyjnych niezbędnych do otrzymania przez uczniów poszczególnych śródrocznych i rocznych ocen klasyfikacyjnych z zajęć edukacyjnych, wynikających z realizowanego przez siebie programu nauczania;</w:t>
      </w:r>
    </w:p>
    <w:p w:rsidR="00ED7ED4" w:rsidRPr="00ED7ED4" w:rsidRDefault="00ED7ED4" w:rsidP="00ED7ED4">
      <w:pPr>
        <w:ind w:left="708"/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2) sposobach sprawdzania osiągnięć edukacyjnych uczniów;</w:t>
      </w:r>
    </w:p>
    <w:p w:rsidR="00ED7ED4" w:rsidRPr="00ED7ED4" w:rsidRDefault="00ED7ED4" w:rsidP="00ED7ED4">
      <w:pPr>
        <w:ind w:left="708"/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3) warunkach i trybie uzyskania wyższej niż przewidywana rocznej oceny klasyfikacyjnej z zajęć edukacyjnych. Fakt ten dokumentują zapisem w dzienniku elektronicznym.</w:t>
      </w:r>
    </w:p>
    <w:p w:rsidR="00ED7ED4" w:rsidRPr="00ED7ED4" w:rsidRDefault="00ED7ED4" w:rsidP="00ED7ED4">
      <w:pPr>
        <w:pStyle w:val="Akapitzlist"/>
        <w:numPr>
          <w:ilvl w:val="0"/>
          <w:numId w:val="2"/>
        </w:numPr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Informacje przekazywane w pkt. 1 przekazywane są uczniom na zajęciach edukacyjnych, a rodzicom na pierwszym wrześniowym spotkaniu poprzez wychowawcę klasy.</w:t>
      </w:r>
    </w:p>
    <w:p w:rsidR="00ED7ED4" w:rsidRDefault="00ED7ED4" w:rsidP="00ED7ED4">
      <w:pPr>
        <w:pStyle w:val="Akapitzlist"/>
        <w:numPr>
          <w:ilvl w:val="0"/>
          <w:numId w:val="2"/>
        </w:numPr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Informacje zawarte w pkt. 1 zamieszczone są na stronie www szkoły.</w:t>
      </w:r>
    </w:p>
    <w:p w:rsidR="00336334" w:rsidRPr="00F957CA" w:rsidRDefault="00336334" w:rsidP="00336334">
      <w:pPr>
        <w:pStyle w:val="Akapitzlist"/>
        <w:numPr>
          <w:ilvl w:val="0"/>
          <w:numId w:val="2"/>
        </w:numPr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Ustalenie śródrocznej i rocznej oceny klasyfikacyjnej z zajęć edukacyjnych odbywa się przy współpracy nauczyciela z uczniem i polega na:</w:t>
      </w:r>
    </w:p>
    <w:p w:rsidR="00336334" w:rsidRPr="00F957CA" w:rsidRDefault="00336334" w:rsidP="00336334">
      <w:pPr>
        <w:ind w:left="708"/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1) dokonywanej przez ucznia samooceny osiągniętych efektów kształcenia;</w:t>
      </w:r>
    </w:p>
    <w:p w:rsidR="00336334" w:rsidRPr="00F957CA" w:rsidRDefault="00336334" w:rsidP="00336334">
      <w:pPr>
        <w:ind w:left="708"/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2) dokonywanej przez nauczyciela ocenie osiągniętych przez ucznia efektów kształcenia.</w:t>
      </w:r>
    </w:p>
    <w:p w:rsidR="00336334" w:rsidRPr="00F957CA" w:rsidRDefault="00336334" w:rsidP="00336334">
      <w:pPr>
        <w:pStyle w:val="Akapitzlist"/>
        <w:numPr>
          <w:ilvl w:val="0"/>
          <w:numId w:val="2"/>
        </w:numPr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Ustalając śródroczną ocenę klasyfikacyjną uwzględnia się wszystkie oceny bieżące uzyskane przez uczniów w I półroczu.</w:t>
      </w:r>
    </w:p>
    <w:p w:rsidR="00336334" w:rsidRPr="00F957CA" w:rsidRDefault="00336334" w:rsidP="00336334">
      <w:pPr>
        <w:pStyle w:val="Akapitzlist"/>
        <w:numPr>
          <w:ilvl w:val="0"/>
          <w:numId w:val="2"/>
        </w:numPr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Ustalając roczną ocenę klasyfikacyjną uwzględnia się wszystkie oceny bieżące uzyskane przez uczniów.</w:t>
      </w:r>
    </w:p>
    <w:p w:rsidR="00336334" w:rsidRPr="00F957CA" w:rsidRDefault="00336334" w:rsidP="00F957CA">
      <w:pPr>
        <w:pStyle w:val="Akapitzlist"/>
        <w:numPr>
          <w:ilvl w:val="0"/>
          <w:numId w:val="2"/>
        </w:numPr>
        <w:rPr>
          <w:rFonts w:eastAsia="Calibri"/>
          <w:color w:val="000000"/>
          <w:sz w:val="24"/>
          <w:szCs w:val="24"/>
          <w:u w:val="single"/>
        </w:rPr>
      </w:pPr>
      <w:r w:rsidRPr="00F957CA">
        <w:rPr>
          <w:rFonts w:eastAsia="Calibri"/>
          <w:color w:val="000000"/>
          <w:sz w:val="24"/>
          <w:szCs w:val="24"/>
        </w:rPr>
        <w:t>Oceny klasyfikacyjne określają ogólny poziom wiadomości i umiejętności ucznia przewidzianych w programie nauczania, stopnie te nie są ustalane jako średnia arytmetyczna stopni cząstkowych.</w:t>
      </w:r>
    </w:p>
    <w:p w:rsidR="00F957CA" w:rsidRPr="00F957CA" w:rsidRDefault="00F957CA" w:rsidP="00F957CA">
      <w:pPr>
        <w:pStyle w:val="Akapitzlist"/>
        <w:numPr>
          <w:ilvl w:val="0"/>
          <w:numId w:val="2"/>
        </w:numPr>
        <w:rPr>
          <w:rFonts w:eastAsia="Calibri"/>
          <w:color w:val="000000" w:themeColor="text1"/>
          <w:sz w:val="24"/>
          <w:szCs w:val="24"/>
        </w:rPr>
      </w:pPr>
      <w:r w:rsidRPr="00F957CA">
        <w:rPr>
          <w:rFonts w:eastAsia="Calibri"/>
          <w:color w:val="000000" w:themeColor="text1"/>
          <w:sz w:val="24"/>
          <w:szCs w:val="24"/>
        </w:rPr>
        <w:t xml:space="preserve">Uczeń może nie być klasyfikowany jeżeli brak jest podstaw do ustalenia śródrocznej lub rocznej oceny klasyfikacyjnej z powodu nieobecności ucznia na zajęciach edukacyjnych przekraczającej połowę czasu przeznaczonego na te zajęcia w szkolnym planie nauczania. </w:t>
      </w:r>
    </w:p>
    <w:p w:rsidR="008B7EEE" w:rsidRPr="00ED7ED4" w:rsidRDefault="00D87AD2" w:rsidP="005901C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D7ED4">
        <w:rPr>
          <w:sz w:val="24"/>
          <w:szCs w:val="24"/>
        </w:rPr>
        <w:t>Uczeń chcący otrzymać dany stopień musi spełniać wymagania na stopnie niższe</w:t>
      </w:r>
      <w:r w:rsidR="00F35D0E" w:rsidRPr="00ED7ED4">
        <w:rPr>
          <w:sz w:val="24"/>
          <w:szCs w:val="24"/>
        </w:rPr>
        <w:t>.</w:t>
      </w:r>
    </w:p>
    <w:p w:rsidR="00D87AD2" w:rsidRPr="006F4891" w:rsidRDefault="00D87AD2" w:rsidP="005901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Ocenę celującą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proponuje rozwiązania nietypowe, oryginalne, kreatywne, np. łącząc kilka dziedzin wiedzy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2. Ocenę bardzo dobrą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lastRenderedPageBreak/>
        <w:t>a) opanował pełny zakres wiedzy i umiejętności zakreślony podstawą programową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sprawnie posługuje się zdobytymi wiadomościami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c) rozwiązuje samodzielnie problemy teoretyczne i praktyczne ujęte w programie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d) potrafi zastosować posiadaną wiedzę do rozwiązywania zadań i problemów w nowych sytuacjach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3. Ocenę dobrą uzyskuje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poprawnie stosuje wiadomości, rozwiązuje/wykonuje samodzielnie typowe zadania teoretyczne i praktyczne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4. Ocenę dostateczną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rozwiązuje/wykonuje zadania teoretyczne i praktyczne typowe, o średnim stopniu trudności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5. Ocenę dopuszczającą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rozwiązuje/wykonuje zadania teoretyczne i praktyczne typowe, o niewielkim stopniu trudności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6. Ocenę niedostateczną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nie jest w stanie rozwiązać/wykonać zadań o niewielkim/elementarnym stopniu trudności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c) nie czyta i nie pisze w sposób umożliwiający podstawową komunikację</w:t>
      </w:r>
    </w:p>
    <w:p w:rsidR="000E0B5D" w:rsidRPr="000E0B5D" w:rsidRDefault="000E0B5D" w:rsidP="000E0B5D">
      <w:pPr>
        <w:rPr>
          <w:sz w:val="40"/>
          <w:szCs w:val="40"/>
          <w:u w:val="single"/>
        </w:rPr>
      </w:pPr>
    </w:p>
    <w:p w:rsidR="000E0B5D" w:rsidRPr="000E0B5D" w:rsidRDefault="000E0B5D" w:rsidP="000E0B5D">
      <w:pPr>
        <w:jc w:val="center"/>
        <w:rPr>
          <w:sz w:val="40"/>
          <w:szCs w:val="40"/>
          <w:u w:val="single"/>
        </w:rPr>
      </w:pPr>
      <w:r w:rsidRPr="000E0B5D">
        <w:rPr>
          <w:sz w:val="40"/>
          <w:szCs w:val="40"/>
          <w:u w:val="single"/>
        </w:rPr>
        <w:t>SPOSOBY SPRAWDZANIA OSIĄGNIĘĆ EDUKACYJNYCH UCZNIÓW</w:t>
      </w:r>
    </w:p>
    <w:p w:rsidR="000E0B5D" w:rsidRPr="006F4891" w:rsidRDefault="000E0B5D" w:rsidP="000E0B5D">
      <w:pPr>
        <w:rPr>
          <w:b/>
          <w:sz w:val="28"/>
          <w:szCs w:val="28"/>
          <w:u w:val="single"/>
        </w:rPr>
      </w:pPr>
    </w:p>
    <w:p w:rsidR="000E0B5D" w:rsidRPr="006F4891" w:rsidRDefault="000E0B5D" w:rsidP="000E0B5D">
      <w:pPr>
        <w:rPr>
          <w:sz w:val="24"/>
          <w:szCs w:val="24"/>
          <w:highlight w:val="white"/>
          <w:lang w:val="en-US"/>
        </w:rPr>
      </w:pPr>
      <w:r w:rsidRPr="006F4891">
        <w:rPr>
          <w:sz w:val="24"/>
          <w:szCs w:val="24"/>
          <w:highlight w:val="white"/>
        </w:rPr>
        <w:t>Ocenianie wewnątrzszkolne osiągnięć edukacyjnych ucznia polega na rozpoznawaniu przez nauczyciela poziomu i postęp</w:t>
      </w:r>
      <w:r w:rsidRPr="006F4891">
        <w:rPr>
          <w:sz w:val="24"/>
          <w:szCs w:val="24"/>
          <w:highlight w:val="white"/>
          <w:lang w:val="en-US"/>
        </w:rPr>
        <w:t>ów w opanowaniu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przez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ucznia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wiadomości</w:t>
      </w:r>
      <w:r>
        <w:rPr>
          <w:sz w:val="24"/>
          <w:szCs w:val="24"/>
          <w:highlight w:val="white"/>
          <w:lang w:val="en-US"/>
        </w:rPr>
        <w:t xml:space="preserve"> i </w:t>
      </w:r>
      <w:r w:rsidRPr="006F4891">
        <w:rPr>
          <w:sz w:val="24"/>
          <w:szCs w:val="24"/>
          <w:highlight w:val="white"/>
          <w:lang w:val="en-US"/>
        </w:rPr>
        <w:t>umiejętności w stosunku do wymagań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edukacyjnych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wynikających z podstawy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programowej</w:t>
      </w:r>
      <w:r>
        <w:rPr>
          <w:sz w:val="24"/>
          <w:szCs w:val="24"/>
          <w:highlight w:val="white"/>
          <w:lang w:val="en-US"/>
        </w:rPr>
        <w:t xml:space="preserve"> i program </w:t>
      </w:r>
      <w:r w:rsidRPr="006F4891">
        <w:rPr>
          <w:sz w:val="24"/>
          <w:szCs w:val="24"/>
          <w:highlight w:val="white"/>
          <w:lang w:val="en-US"/>
        </w:rPr>
        <w:t>nauczania.</w:t>
      </w:r>
    </w:p>
    <w:p w:rsidR="000E0B5D" w:rsidRPr="005622C9" w:rsidRDefault="000E0B5D" w:rsidP="000E0B5D">
      <w:pPr>
        <w:rPr>
          <w:sz w:val="24"/>
          <w:szCs w:val="24"/>
          <w:u w:val="single"/>
        </w:rPr>
      </w:pPr>
      <w:r w:rsidRPr="005622C9">
        <w:rPr>
          <w:sz w:val="24"/>
          <w:szCs w:val="24"/>
          <w:u w:val="single"/>
        </w:rPr>
        <w:t xml:space="preserve">Przedmiotem oceny z historii są: 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 xml:space="preserve">- wiadomości zawarte w programie nauczania dla klasy </w:t>
      </w:r>
      <w:r w:rsidR="001B3BA7">
        <w:rPr>
          <w:sz w:val="24"/>
          <w:szCs w:val="24"/>
        </w:rPr>
        <w:t>V</w:t>
      </w:r>
      <w:r w:rsidRPr="00AB336D">
        <w:rPr>
          <w:sz w:val="24"/>
          <w:szCs w:val="24"/>
        </w:rPr>
        <w:t>I,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- zdobyte przez ucznia umiejętności w odniesieniu do podstawy programowej.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1. Przyjmuje się następujące formy pomiaru wiedzy i umiejętności: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1) Formy pisemne;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sprawdzian, test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lastRenderedPageBreak/>
        <w:t>b)</w:t>
      </w:r>
      <w:r w:rsidRPr="006F4891">
        <w:rPr>
          <w:sz w:val="24"/>
          <w:szCs w:val="24"/>
        </w:rPr>
        <w:tab/>
        <w:t>poprawa sprawdzianu, testu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c)</w:t>
      </w:r>
      <w:r w:rsidRPr="006F4891">
        <w:rPr>
          <w:sz w:val="24"/>
          <w:szCs w:val="24"/>
        </w:rPr>
        <w:tab/>
        <w:t>kartkówka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d)</w:t>
      </w:r>
      <w:r w:rsidRPr="006F4891">
        <w:rPr>
          <w:sz w:val="24"/>
          <w:szCs w:val="24"/>
        </w:rPr>
        <w:tab/>
        <w:t>referat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e)</w:t>
      </w:r>
      <w:r w:rsidRPr="006F4891">
        <w:rPr>
          <w:sz w:val="24"/>
          <w:szCs w:val="24"/>
        </w:rPr>
        <w:tab/>
        <w:t>wytwory pracy własnej ucznia;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2) Formy ustne;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odpowiedź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3) Formy sprawnościowe, praktyczne;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doświadczenia, wytwory pracy własnej wykonane podczas zajęć,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b)</w:t>
      </w:r>
      <w:r w:rsidRPr="006F4891">
        <w:rPr>
          <w:sz w:val="24"/>
          <w:szCs w:val="24"/>
        </w:rPr>
        <w:tab/>
        <w:t>praca twórcza i odtwórcza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c)</w:t>
      </w:r>
      <w:r w:rsidRPr="006F4891">
        <w:rPr>
          <w:sz w:val="24"/>
          <w:szCs w:val="24"/>
        </w:rPr>
        <w:tab/>
        <w:t>praca w grupach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4) Inne formy;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Konkursy, olimpiady, (oceny z tych form mogą wpływać na ocenę z zachowania i widnieją w dzienniku jako dodatkowa ocena z zajęć edukacyjnych – czyli udział w konkursach nie podnosi z automatu oceny o stopień)</w:t>
      </w:r>
    </w:p>
    <w:p w:rsidR="005622C9" w:rsidRPr="005622C9" w:rsidRDefault="005622C9" w:rsidP="005622C9">
      <w:pPr>
        <w:rPr>
          <w:rFonts w:eastAsia="Calibri"/>
          <w:sz w:val="24"/>
          <w:szCs w:val="24"/>
        </w:rPr>
      </w:pPr>
    </w:p>
    <w:p w:rsidR="005622C9" w:rsidRDefault="005622C9" w:rsidP="005622C9">
      <w:pPr>
        <w:rPr>
          <w:rFonts w:eastAsia="Calibri"/>
          <w:sz w:val="24"/>
          <w:szCs w:val="24"/>
        </w:rPr>
      </w:pPr>
      <w:r w:rsidRPr="005622C9">
        <w:rPr>
          <w:rFonts w:eastAsia="Calibri"/>
          <w:sz w:val="24"/>
          <w:szCs w:val="24"/>
        </w:rPr>
        <w:t>Prace pisemne przechowuje nauczyciel do końca roku szkolnego. Prace pisemne udostępniane są uczniom do wglądu podczas omawiania wyników sprawdzianu/kartkówki w celu zapoznania ich z oceną, dokonania analizy błędów i sformułowania poprawnych odpowiedzi oraz ich rodzicom/opiekunom prawnym podczas zebrań i konsultacji.</w:t>
      </w:r>
    </w:p>
    <w:p w:rsidR="005622C9" w:rsidRPr="005622C9" w:rsidRDefault="005622C9" w:rsidP="005622C9">
      <w:pPr>
        <w:rPr>
          <w:rFonts w:eastAsia="Calibri"/>
          <w:sz w:val="24"/>
          <w:szCs w:val="24"/>
        </w:rPr>
      </w:pPr>
    </w:p>
    <w:p w:rsidR="000E0B5D" w:rsidRPr="005622C9" w:rsidRDefault="005622C9" w:rsidP="000E0B5D">
      <w:pPr>
        <w:rPr>
          <w:sz w:val="24"/>
          <w:szCs w:val="24"/>
        </w:rPr>
      </w:pPr>
      <w:r w:rsidRPr="005622C9">
        <w:rPr>
          <w:bCs/>
          <w:sz w:val="24"/>
          <w:szCs w:val="24"/>
        </w:rPr>
        <w:t>Szczegółowe warunki i sposób oceniania wewnątrzszkolnego uczniów zawarte są w Rozdziale 17 Statutu Szkoły Podstawowej im. s. Cz. Lorek w Biczycach Dolnych.</w:t>
      </w:r>
    </w:p>
    <w:p w:rsidR="000E0B5D" w:rsidRPr="006F4891" w:rsidRDefault="000E0B5D" w:rsidP="000E0B5D">
      <w:pPr>
        <w:rPr>
          <w:sz w:val="24"/>
          <w:szCs w:val="24"/>
        </w:rPr>
      </w:pPr>
    </w:p>
    <w:p w:rsidR="000E0B5D" w:rsidRPr="006F4891" w:rsidRDefault="000E0B5D" w:rsidP="000E0B5D">
      <w:pPr>
        <w:rPr>
          <w:b/>
          <w:sz w:val="40"/>
          <w:szCs w:val="40"/>
          <w:u w:val="single"/>
        </w:rPr>
      </w:pPr>
    </w:p>
    <w:p w:rsidR="000E0B5D" w:rsidRPr="00F35FE8" w:rsidRDefault="000E0B5D" w:rsidP="000E0B5D">
      <w:pPr>
        <w:jc w:val="center"/>
        <w:rPr>
          <w:sz w:val="40"/>
          <w:szCs w:val="40"/>
          <w:u w:val="single"/>
        </w:rPr>
      </w:pPr>
      <w:r w:rsidRPr="00F35FE8">
        <w:rPr>
          <w:sz w:val="40"/>
          <w:szCs w:val="40"/>
          <w:u w:val="single"/>
        </w:rPr>
        <w:t>WARUNKI I TRYB OTRZYMANIA OCENY WYŻSZEJ NIŻ PRZEWIDYWANA</w:t>
      </w:r>
    </w:p>
    <w:p w:rsidR="000E0B5D" w:rsidRPr="006F4891" w:rsidRDefault="000E0B5D" w:rsidP="000E0B5D">
      <w:pPr>
        <w:jc w:val="center"/>
        <w:rPr>
          <w:b/>
          <w:sz w:val="40"/>
          <w:szCs w:val="40"/>
          <w:u w:val="single"/>
        </w:rPr>
      </w:pP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1. Uczeń lub jego rodzice mogą złożyć pisemny wniosek do nauczyciela o ustalenie wyższej niż przewidywana rocznej oceny klasyfikacyjnej w terminie do 2 dni roboczych od uzyskania informacji o przewidywanej rocznej ocenie klasyfikacyjnej. Wniosek powinien zawierać uzasadnienie i wskazać ocenę, o jaką ubiega się uczeń.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2. Nauczyciel prowadzący zajęcia edukacyjne jest obowiązany dokonać analizy zasadności wniosku i podaje zainteresowanym zakres treści, formę oraz termin spotkania.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3. Uzyskanie wyższych niż przewidywane rocznych ocen klasyfikacyjnych jest możliwe dla każdego ucznia, który wyrazi taką chęć i odbywa się </w:t>
      </w:r>
      <w:r w:rsidRPr="00CF3221">
        <w:rPr>
          <w:rFonts w:eastAsia="Calibri"/>
          <w:sz w:val="24"/>
          <w:szCs w:val="24"/>
        </w:rPr>
        <w:lastRenderedPageBreak/>
        <w:t xml:space="preserve">w drodze rozmowy ucznia i rodzica z nauczycielem o poziomie spełnienia przez ucznia kryteriów na ocenę przewidywaną i wyższą, która może być uzupełniona wykonaniem przez ucznia wskazanych przez nauczyciela zadań.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4. Zadania o których mowa składają się z  części teoretycznej i praktycznej.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>5. W oparciu o tę analizę nauczyciel może ocenę podwyższyć lub ją utrzymać.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>6. Uczeń przede wszystkim może się starać o uzyskanie wyższej niż przewidywana rocznej oceny klasyfikacyjnej jeżeli korzystał z możliwości poprawy ocen bieżących w ciągu roku szkolnego.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>7. Ustalona w tym trybie przez nauczyciela roczna ocena klasyfikacyjna jest ostateczna z założeniem, że nie może być niższa od przewidywanej.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bookmarkStart w:id="1" w:name="_Hlk175118427"/>
      <w:r w:rsidRPr="00CF3221">
        <w:rPr>
          <w:rFonts w:eastAsia="Calibri"/>
          <w:sz w:val="24"/>
          <w:szCs w:val="24"/>
        </w:rPr>
        <w:t>8. Obowiązkiem nauczyciela jest udokumentowanie ustalonego postępowania i działań ucznia. Protokół i informacja o przeprowadzonych sprawdzianach zostaje dołączona do arkusza ocen danego ucznia.</w:t>
      </w:r>
    </w:p>
    <w:bookmarkEnd w:id="1"/>
    <w:p w:rsidR="000E0B5D" w:rsidRPr="006F4891" w:rsidRDefault="000E0B5D" w:rsidP="00D87AD2">
      <w:pPr>
        <w:jc w:val="both"/>
        <w:rPr>
          <w:sz w:val="24"/>
          <w:szCs w:val="24"/>
        </w:rPr>
      </w:pPr>
    </w:p>
    <w:p w:rsidR="00CF3221" w:rsidRPr="00671C3A" w:rsidRDefault="00324147" w:rsidP="00CF3221">
      <w:pPr>
        <w:jc w:val="center"/>
        <w:rPr>
          <w:sz w:val="40"/>
          <w:szCs w:val="40"/>
          <w:u w:val="single"/>
        </w:rPr>
      </w:pPr>
      <w:r w:rsidRPr="00671C3A">
        <w:rPr>
          <w:sz w:val="40"/>
          <w:szCs w:val="40"/>
          <w:u w:val="single"/>
        </w:rPr>
        <w:t>WYMAGANIA EDUKACYJNE NIEZBĘDNE DO OTRZYMANIA ŚRÓDROCZNYCH OCEN KLASYFIKACYJNYCH</w:t>
      </w:r>
    </w:p>
    <w:p w:rsidR="004D6602" w:rsidRPr="006F4891" w:rsidRDefault="004D6602" w:rsidP="004D6602">
      <w:pPr>
        <w:rPr>
          <w:b/>
          <w:sz w:val="28"/>
          <w:szCs w:val="28"/>
          <w:u w:val="single"/>
        </w:rPr>
      </w:pPr>
    </w:p>
    <w:p w:rsidR="00A656E5" w:rsidRPr="006F4891" w:rsidRDefault="00A656E5" w:rsidP="00A656E5">
      <w:pPr>
        <w:rPr>
          <w:rFonts w:cs="Calibri"/>
          <w:sz w:val="24"/>
          <w:szCs w:val="24"/>
        </w:rPr>
      </w:pPr>
      <w:r w:rsidRPr="006F4891">
        <w:rPr>
          <w:rStyle w:val="ui-provider"/>
          <w:rFonts w:cs="Calibri"/>
          <w:sz w:val="24"/>
          <w:szCs w:val="24"/>
        </w:rPr>
        <w:t xml:space="preserve">Wymagania na oceny uwzględniają zapisy podstawy programowej z 2017 r. oraz zmiany z 2024 r.,  wynikające z uszczuplonej podstawy programowej. </w:t>
      </w:r>
    </w:p>
    <w:p w:rsidR="00D71960" w:rsidRPr="006F4891" w:rsidRDefault="00D71960" w:rsidP="00230665"/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1B3BA7" w:rsidRPr="00DA736D" w:rsidTr="00597132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BA7" w:rsidRPr="00DA736D" w:rsidRDefault="001B3BA7" w:rsidP="00597132">
            <w:pPr>
              <w:tabs>
                <w:tab w:val="left" w:pos="2198"/>
                <w:tab w:val="left" w:pos="2623"/>
              </w:tabs>
              <w:snapToGrid w:val="0"/>
              <w:ind w:left="922" w:hanging="213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Wymagania na poszczególne oceny</w:t>
            </w:r>
          </w:p>
        </w:tc>
      </w:tr>
      <w:tr w:rsidR="001B3BA7" w:rsidRPr="00DA736D" w:rsidTr="00597132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BA7" w:rsidRPr="00DA736D" w:rsidRDefault="001B3BA7" w:rsidP="00597132">
            <w:pPr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BA7" w:rsidRPr="00DA736D" w:rsidRDefault="001B3BA7" w:rsidP="00597132">
            <w:pPr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Ocena dopuszczająca</w:t>
            </w:r>
          </w:p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Ocena dostateczna</w:t>
            </w:r>
          </w:p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Ocena dobra</w:t>
            </w:r>
          </w:p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Ocena bardzo dobra</w:t>
            </w:r>
          </w:p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Ocena celująca</w:t>
            </w:r>
          </w:p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Uczeń:</w:t>
            </w:r>
          </w:p>
        </w:tc>
      </w:tr>
      <w:tr w:rsidR="00B60AF6" w:rsidRPr="00DA736D" w:rsidTr="0086377A">
        <w:trPr>
          <w:trHeight w:val="46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AF6" w:rsidRPr="0084579C" w:rsidRDefault="00B60AF6" w:rsidP="00597132">
            <w:r>
              <w:t xml:space="preserve">Powtórzenie wiadomości - </w:t>
            </w:r>
            <w:r w:rsidRPr="0084579C">
              <w:t>Obliczanie czasu w historii</w:t>
            </w:r>
          </w:p>
          <w:p w:rsidR="00B60AF6" w:rsidRPr="0084579C" w:rsidRDefault="00B60AF6" w:rsidP="00597132">
            <w:pPr>
              <w:ind w:left="313" w:hanging="313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AF6" w:rsidRPr="0084579C" w:rsidRDefault="00B60AF6" w:rsidP="00597132">
            <w:r w:rsidRPr="0084579C">
              <w:t>– obliczanie upływu czasu między poszczególnymi wydarzeniami;</w:t>
            </w:r>
          </w:p>
          <w:p w:rsidR="00B60AF6" w:rsidRPr="0084579C" w:rsidRDefault="00B60AF6" w:rsidP="00597132">
            <w:r w:rsidRPr="0084579C">
              <w:t>– określanie, w którym wieku doszło do danego wydarzenia;</w:t>
            </w:r>
          </w:p>
          <w:p w:rsidR="00B60AF6" w:rsidRPr="0084579C" w:rsidRDefault="00B60AF6" w:rsidP="00597132">
            <w:r w:rsidRPr="0084579C">
              <w:t>– podział czasu na wieki i półwiecza.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AF6" w:rsidRPr="0084579C" w:rsidRDefault="00B60AF6" w:rsidP="00597132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przy pomocy nauczyciela określa, w którym wieku miało miejsce dane wyda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rzenie;</w:t>
            </w:r>
          </w:p>
          <w:p w:rsidR="00B60AF6" w:rsidRPr="0084579C" w:rsidRDefault="00B60AF6" w:rsidP="00597132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oblicza upływ czasu między wydarzeniami w ramach jednej ery.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AF6" w:rsidRPr="0084579C" w:rsidRDefault="00B60AF6" w:rsidP="00597132">
            <w:pPr>
              <w:pStyle w:val="Pa11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poprawnie wskazuje wydarzenie wcześniejsze w czasach p.n.e;</w:t>
            </w:r>
          </w:p>
          <w:p w:rsidR="00B60AF6" w:rsidRPr="0084579C" w:rsidRDefault="00B60AF6" w:rsidP="00597132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oblicza upływ czasu między wydarzeniami w ramach obu er.</w:t>
            </w:r>
          </w:p>
          <w:p w:rsidR="00B60AF6" w:rsidRPr="0084579C" w:rsidRDefault="00B60AF6" w:rsidP="00597132">
            <w:pPr>
              <w:pStyle w:val="Pa11"/>
              <w:rPr>
                <w:rFonts w:ascii="Times New Roman" w:eastAsia="Times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AF6" w:rsidRPr="0084579C" w:rsidRDefault="00B60AF6" w:rsidP="00597132">
            <w:r w:rsidRPr="0084579C">
              <w:rPr>
                <w:rFonts w:eastAsia="Times"/>
              </w:rPr>
              <w:t>– określa początek i koniec wieku</w:t>
            </w:r>
            <w:r w:rsidRPr="0084579C">
              <w:t>;</w:t>
            </w:r>
          </w:p>
          <w:p w:rsidR="00B60AF6" w:rsidRPr="0084579C" w:rsidRDefault="00B60AF6" w:rsidP="00597132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 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poprawnie umiejscawia wydarzenia z obu er na osi czasu.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AF6" w:rsidRPr="0084579C" w:rsidRDefault="00B60AF6" w:rsidP="00597132">
            <w:pPr>
              <w:rPr>
                <w:rStyle w:val="A13"/>
                <w:rFonts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oblicza upływ czasu między wydarzeniami, w tym na przełomie obu er.</w:t>
            </w:r>
          </w:p>
          <w:p w:rsidR="00B60AF6" w:rsidRPr="0084579C" w:rsidRDefault="00B60AF6" w:rsidP="0059713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F6" w:rsidRPr="0084579C" w:rsidRDefault="00B60AF6" w:rsidP="00597132">
            <w:pPr>
              <w:snapToGrid w:val="0"/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przyporządkowuje wyda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rzenia do epok historycz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nych.</w:t>
            </w:r>
          </w:p>
        </w:tc>
      </w:tr>
      <w:tr w:rsidR="00B60AF6" w:rsidRPr="00DA736D" w:rsidTr="00597132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0AF6" w:rsidRPr="00DA736D" w:rsidRDefault="00B60AF6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Rozdział I. Narodziny nowożytnego świata</w:t>
            </w:r>
          </w:p>
        </w:tc>
      </w:tr>
      <w:tr w:rsidR="00B60AF6" w:rsidRPr="00DA736D" w:rsidTr="00B60AF6">
        <w:trPr>
          <w:trHeight w:val="14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Fonts w:cstheme="minorHAnsi"/>
                <w:color w:val="auto"/>
              </w:rPr>
              <w:t xml:space="preserve">– </w:t>
            </w:r>
            <w:r w:rsidRPr="00DA736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średniowieczne wyobrażenia o Ziemi</w:t>
            </w:r>
          </w:p>
          <w:p w:rsidR="00B60AF6" w:rsidRPr="00DA736D" w:rsidRDefault="00B60AF6" w:rsidP="00597132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Fonts w:cstheme="minorHAnsi"/>
                <w:color w:val="auto"/>
              </w:rPr>
              <w:t xml:space="preserve">– </w:t>
            </w:r>
            <w:r w:rsidRPr="00DA736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przyczyny wypraw żeglarskich na przełomie XV i XVI w.</w:t>
            </w:r>
          </w:p>
          <w:p w:rsidR="00B60AF6" w:rsidRPr="00DA736D" w:rsidRDefault="00B60AF6" w:rsidP="00597132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Fonts w:cstheme="minorHAnsi"/>
                <w:color w:val="auto"/>
              </w:rPr>
              <w:t xml:space="preserve">– </w:t>
            </w:r>
            <w:r w:rsidRPr="00DA736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najważniejsze wyprawy przełomu XV i XVI w. oraz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wskazuje na mapie Indie, Amerykę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podaje przykłady towarów sprowadzanych z Indii(przyprawy, jedwab)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wymienia Krzysztofa Kolumba jako odkrywcę Ameryki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podaje rok odkrycia Ameryki (1492 r.) i określa, w którym wieku doszło do tego wydarzenia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nowości w technice żeglarskiej, które umożliwiły dalekomorskie wyprawy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poprawnie posługuje sięterminami: </w:t>
            </w:r>
            <w:r w:rsidRPr="00DA736D">
              <w:rPr>
                <w:rFonts w:cstheme="minorHAnsi"/>
                <w:i/>
              </w:rPr>
              <w:t>karawela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kompas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lata pierwszej wyprawy dookoła Ziemi (1519–1522 r.)i określa, w którym wiekudoszło do tego wydarzenia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cstheme="minorHAnsi"/>
              </w:rPr>
              <w:t>– wskazuje Ferdynanda Magellana jako dowódcę wyprawy dookoła światai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przyczyny wielkich odkryć geograficznych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trasy najważniejszych wypraw przełomu XV i XVI w. oraz wymienia ich dowódców (Krzysztof Kolumb, Ferdynand Magellan, Vasco da Gama, Bartłomiej Diaz)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terminem:</w:t>
            </w:r>
            <w:r w:rsidRPr="00DA736D">
              <w:rPr>
                <w:rFonts w:cstheme="minorHAnsi"/>
                <w:i/>
              </w:rPr>
              <w:t>tubylec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wyjaśnia, dlaczego ludność tubylczą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tabs>
                <w:tab w:val="left" w:pos="977"/>
              </w:tabs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przyczyny poszukiwania morskiej drogi do Indii</w:t>
            </w:r>
          </w:p>
          <w:p w:rsidR="00B60AF6" w:rsidRPr="00DA736D" w:rsidRDefault="00B60AF6" w:rsidP="00597132">
            <w:pPr>
              <w:tabs>
                <w:tab w:val="left" w:pos="977"/>
              </w:tabs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i zaznacza na osi czasu daty wypraw Bartłomieja Diaza i Vasco da Gamy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terminem:</w:t>
            </w:r>
            <w:r w:rsidRPr="00DA736D">
              <w:rPr>
                <w:rFonts w:cstheme="minorHAnsi"/>
                <w:i/>
              </w:rPr>
              <w:t>astrolabium</w:t>
            </w:r>
          </w:p>
          <w:p w:rsidR="00B60AF6" w:rsidRPr="00DA736D" w:rsidRDefault="00B60AF6" w:rsidP="00597132">
            <w:pPr>
              <w:tabs>
                <w:tab w:val="left" w:pos="977"/>
              </w:tabs>
              <w:rPr>
                <w:rFonts w:eastAsia="Arial Unicode MS" w:cstheme="minorHAnsi"/>
              </w:rPr>
            </w:pPr>
            <w:r w:rsidRPr="00DA736D">
              <w:rPr>
                <w:rFonts w:cstheme="minorHAnsi"/>
              </w:rPr>
              <w:t xml:space="preserve">– </w:t>
            </w:r>
            <w:r w:rsidRPr="00DA736D">
              <w:rPr>
                <w:rFonts w:eastAsia="Arial Unicode MS" w:cstheme="minorHAnsi"/>
              </w:rPr>
              <w:t>wyjaśnia, dlaczego Krzysztof Kolumb i Ferdynand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tabs>
                <w:tab w:val="left" w:pos="977"/>
              </w:tabs>
              <w:rPr>
                <w:rFonts w:eastAsia="Arial Unicode MS" w:cstheme="minorHAnsi"/>
              </w:rPr>
            </w:pPr>
            <w:r w:rsidRPr="00DA736D">
              <w:rPr>
                <w:rFonts w:eastAsia="Arial Unicode MS" w:cstheme="minorHAnsi"/>
              </w:rPr>
              <w:t>– tłumaczy pochodzenie nazwy Ameryka</w:t>
            </w:r>
          </w:p>
          <w:p w:rsidR="00B60AF6" w:rsidRPr="00DA736D" w:rsidRDefault="00B60AF6" w:rsidP="00597132">
            <w:pPr>
              <w:tabs>
                <w:tab w:val="left" w:pos="977"/>
              </w:tabs>
              <w:rPr>
                <w:rFonts w:eastAsia="Arial Unicode MS" w:cstheme="minorHAnsi"/>
              </w:rPr>
            </w:pPr>
            <w:r w:rsidRPr="00DA736D">
              <w:rPr>
                <w:rFonts w:cstheme="minorHAnsi"/>
              </w:rPr>
              <w:t>– wskazuje związek między wynalazkami z dziedziny żeglugi a podejmowaniem dalekich wypraw morskich</w:t>
            </w:r>
          </w:p>
          <w:p w:rsidR="00B60AF6" w:rsidRPr="00DA736D" w:rsidRDefault="00B60AF6" w:rsidP="00597132">
            <w:pPr>
              <w:tabs>
                <w:tab w:val="left" w:pos="977"/>
              </w:tabs>
              <w:rPr>
                <w:rFonts w:cstheme="minorHAnsi"/>
              </w:rPr>
            </w:pPr>
          </w:p>
        </w:tc>
      </w:tr>
      <w:tr w:rsidR="00B60AF6" w:rsidRPr="00DA736D" w:rsidTr="00597132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AF6" w:rsidRPr="00DA736D" w:rsidRDefault="00B60AF6" w:rsidP="00597132">
            <w:pPr>
              <w:rPr>
                <w:rFonts w:eastAsia="Calibri" w:cstheme="minorHAnsi"/>
              </w:rPr>
            </w:pPr>
            <w:r w:rsidRPr="00DA736D">
              <w:rPr>
                <w:rFonts w:eastAsia="Calibri" w:cstheme="minorHAnsi"/>
              </w:rPr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cywilizacje prekolumbijskie i ich dokonania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podbój Ameryki przez Hiszpanów i Portugalczyków oraz jego następstwa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zmiany w życiu ludzi w wyniku odkryć geograficznych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nazwy rdzennych ludów Ameryki (Majowie, Aztekowie i Inkowie)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przy pomocy nauczyciela posługuje się terminami: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przykłady towarów, które przewożono między Ameryką a Europą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poprawnie posługuje sięterminem: </w:t>
            </w:r>
            <w:r w:rsidRPr="00DA736D">
              <w:rPr>
                <w:rFonts w:cstheme="minorHAnsi"/>
                <w:i/>
              </w:rPr>
              <w:t>cywilizacje prekolumbijskie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tereny zamieszkałe przez Majów, Azteków i Inków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dokonania rdzennych ludów Ameryki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po jednym pozytywnym i negatywnym skutku wielkich odkryć geograficznych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poprawnie posługuje sięterminami: </w:t>
            </w:r>
            <w:r w:rsidRPr="00DA736D">
              <w:rPr>
                <w:rFonts w:cstheme="minorHAnsi"/>
                <w:i/>
              </w:rPr>
              <w:t>kolonia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niewolnik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plantacja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politykę Hiszpanów i Portugalczyków w Nowym Świecie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tłumaczyprzyczyny przewagi Europejczyków nad tubylczą ludnością Ameryki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opowiada o sytuacjiniewolników na plantacjach w Ameryce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wyjaśnia, w jaki sposóbw Ameryce pojawiła się ludność afrykańska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pozytywne i negatywne skutki wielkich odkryć geograficznych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terminem:</w:t>
            </w:r>
            <w:r w:rsidRPr="00DA736D">
              <w:rPr>
                <w:rFonts w:cstheme="minorHAnsi"/>
                <w:i/>
              </w:rPr>
              <w:t>konkwistador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opisuje działalność konkwistadorów i wymienia najbardziej znanych konkwistadorów(Hernán Cortez, Francisco Pizarro)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zmiany w życiu ludzi w wyniku odkryć geograficznych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na podstawie mapy nazwy współczesnych państw położonych na obszarach dawniej zamieszkiwanych przez cywilizacje prekolumbijskie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</w:p>
        </w:tc>
      </w:tr>
      <w:tr w:rsidR="00B60AF6" w:rsidRPr="00DA736D" w:rsidTr="00597132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3. Renesans – 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renesans– cechy charakterystyczne epoki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humaniści i ich poglądy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ideał człowieka w dobie renesansu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wynalezienie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zaznacza na osi czasuepokę renesansu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Jana Gutenberga jako wynalazcę druku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Leonarda da Vinci jako człowieka renesansu i określadwie–trzy dziedziny jego zainteresowań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poprawnie posługuje się terminem:</w:t>
            </w:r>
            <w:r w:rsidRPr="00DA736D">
              <w:rPr>
                <w:rFonts w:eastAsia="Times" w:cstheme="minorHAnsi"/>
                <w:i/>
              </w:rPr>
              <w:t>renesans</w:t>
            </w:r>
            <w:r w:rsidRPr="00DA736D">
              <w:rPr>
                <w:rFonts w:eastAsia="Times" w:cstheme="minorHAnsi"/>
              </w:rPr>
              <w:t>,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podaje czas trwaniaepoki renesansu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przedstawia ideał człowieka w epoce odrodzenia i wyjaśnia termin:</w:t>
            </w:r>
            <w:r w:rsidRPr="00DA736D">
              <w:rPr>
                <w:rFonts w:eastAsia="Times" w:cstheme="minorHAnsi"/>
                <w:i/>
              </w:rPr>
              <w:t>człowiek renesansu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opisuje dokonania Leonarda da Vinci i uzasadnia słuszność twierdzenia, 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terminami:</w:t>
            </w:r>
            <w:r w:rsidRPr="00DA736D">
              <w:rPr>
                <w:rFonts w:cstheme="minorHAnsi"/>
                <w:i/>
              </w:rPr>
              <w:t>antyk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humanizm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epokę renesansu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wpływ wynalezienia druku na rozprzestrzenianie się idei renesansu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Erazma z Rotterdamu jako wybitnego humanistę i przedstawia jego poglądy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porównuje pracę kopisty z pracą w średniowiecznej drukarni</w:t>
            </w:r>
          </w:p>
        </w:tc>
      </w:tr>
      <w:tr w:rsidR="00B60AF6" w:rsidRPr="00DA736D" w:rsidTr="00597132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eastAsia="Calibri" w:cstheme="minorHAnsi"/>
              </w:rPr>
            </w:pPr>
            <w:r w:rsidRPr="00DA736D">
              <w:rPr>
                <w:rFonts w:eastAsia="Calibri" w:cstheme="minorHAnsi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renesansowa radość życia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architektura renesansu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wybitni twórcy odrodzenia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Włochy jako kolebkę renesansu,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wyjaśnia, w czym przejawiała się renesansowa radość życia</w:t>
            </w:r>
          </w:p>
          <w:p w:rsidR="00B60AF6" w:rsidRPr="00DA736D" w:rsidRDefault="00B60AF6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poprawnie posługuje się terminem:</w:t>
            </w:r>
            <w:r w:rsidRPr="00DA736D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:rsidR="00B60AF6" w:rsidRPr="00DA736D" w:rsidRDefault="00B60AF6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DA736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sztukę renesansową, wskazując główne motywy podejmowane przez twórców,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poprawnie posługuje się terminem: </w:t>
            </w:r>
            <w:r w:rsidRPr="00DA736D">
              <w:rPr>
                <w:rFonts w:cstheme="minorHAnsi"/>
                <w:i/>
              </w:rPr>
              <w:t>fresk</w:t>
            </w:r>
            <w:r w:rsidRPr="00DA736D">
              <w:rPr>
                <w:rFonts w:cstheme="minorHAnsi"/>
              </w:rPr>
              <w:t>, podaje przykład dzieła wykonanego tą 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suppressAutoHyphens/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poprawnie posługuje się terminami: </w:t>
            </w:r>
            <w:r w:rsidRPr="00DA736D">
              <w:rPr>
                <w:rFonts w:cstheme="minorHAnsi"/>
                <w:i/>
              </w:rPr>
              <w:t>attyka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arkada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kopuła</w:t>
            </w:r>
            <w:r w:rsidRPr="00DA736D">
              <w:rPr>
                <w:rFonts w:cstheme="minorHAnsi"/>
              </w:rPr>
              <w:t>do opisu budowli renesansowych</w:t>
            </w:r>
          </w:p>
          <w:p w:rsidR="00B60AF6" w:rsidRPr="00DA736D" w:rsidRDefault="00B60AF6" w:rsidP="00597132">
            <w:pPr>
              <w:suppressAutoHyphens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poprawnie posługuje się terminem: </w:t>
            </w:r>
            <w:r w:rsidRPr="00DA736D">
              <w:rPr>
                <w:rFonts w:cstheme="minorHAnsi"/>
                <w:i/>
              </w:rPr>
              <w:t>perspektywa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przykłady dzieł, w których zastosowano perspektywę</w:t>
            </w:r>
          </w:p>
        </w:tc>
      </w:tr>
      <w:tr w:rsidR="00B60AF6" w:rsidRPr="00DA736D" w:rsidTr="00597132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bookmarkStart w:id="2" w:name="_Hlk5569618"/>
            <w:r w:rsidRPr="00DA736D">
              <w:rPr>
                <w:rFonts w:cstheme="minorHAnsi"/>
              </w:rPr>
              <w:t>5. Reformacja – 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kryzys Kościoła katolickiego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Marcin Luter i jego poglądy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reformacja i jej następstwa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wystąpienie Marcina Lutra jako początek reformacji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Fonts w:cstheme="minorHAnsi"/>
              </w:rPr>
              <w:t>– poprawnie posługuje się terminem:</w:t>
            </w:r>
            <w:r w:rsidRPr="00DA736D">
              <w:rPr>
                <w:rFonts w:cstheme="minorHAnsi"/>
                <w:i/>
              </w:rPr>
              <w:t>odpust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wyznania protestanckie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poprawnie posługuje się terminami:</w:t>
            </w:r>
            <w:r w:rsidRPr="00DA736D">
              <w:rPr>
                <w:rFonts w:cstheme="minorHAnsi"/>
                <w:i/>
              </w:rPr>
              <w:t>reformacja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protestanci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określa początek reformacji(1517 r.) i zaznacza tę datę na osi czasu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sprzedaż odpustów jako jedną z przyczyn reformacji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cstheme="minorHAnsi"/>
              </w:rPr>
              <w:t>– charakteryzujewyznania protestanckie i podaje 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terminami:</w:t>
            </w:r>
            <w:r w:rsidRPr="00DA736D">
              <w:rPr>
                <w:rFonts w:cstheme="minorHAnsi"/>
                <w:i/>
              </w:rPr>
              <w:t>pastor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celibat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zbór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objawy kryzysu w Kościele katolickim jako przyczynę reformacji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suppressAutoHyphens/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charakteryzujepoglądy Marcina Lutra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opisuje postanowienia pokoju w Augsburgu (1555 r.) i wyjaśnia zasadę </w:t>
            </w:r>
            <w:r w:rsidRPr="00DA736D">
              <w:rPr>
                <w:rFonts w:cstheme="minorHAnsi"/>
                <w:i/>
              </w:rPr>
              <w:t>czyj kraj, tego religia</w:t>
            </w:r>
          </w:p>
          <w:p w:rsidR="00B60AF6" w:rsidRPr="00DA736D" w:rsidRDefault="00B60AF6" w:rsidP="00597132">
            <w:pPr>
              <w:suppressAutoHyphens/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na mapie 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charakteryzujepoglądy głoszone przez Jana Kalwina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zmiany wprowadzone w liturgii protestanckiej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</w:p>
        </w:tc>
      </w:tr>
      <w:bookmarkEnd w:id="2"/>
      <w:tr w:rsidR="00B60AF6" w:rsidRPr="00DA736D" w:rsidTr="0059713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postanowienia soboru trydenckiego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działalność jezuitów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terminem:</w:t>
            </w:r>
            <w:r w:rsidRPr="00DA736D">
              <w:rPr>
                <w:rFonts w:cstheme="minorHAnsi"/>
                <w:i/>
              </w:rPr>
              <w:t>sobór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przy pomocy nauczyciela przedstawia przyczyny zwołania soboru w Trydencie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zakon jezuitów jako instytucję powołaną do walki z reformacją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oblicza, jak długo obradował sobór trydencki i zaznacza tona osi czasu (daty powinny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terminami:</w:t>
            </w:r>
            <w:r w:rsidRPr="00DA736D">
              <w:rPr>
                <w:rFonts w:cstheme="minorHAnsi"/>
                <w:i/>
              </w:rPr>
              <w:t>kontrreformacja</w:t>
            </w:r>
            <w:r w:rsidRPr="00DA736D">
              <w:rPr>
                <w:rFonts w:cstheme="minorHAnsi"/>
              </w:rPr>
              <w:t>,</w:t>
            </w:r>
            <w:r w:rsidRPr="00DA736D">
              <w:rPr>
                <w:rFonts w:cstheme="minorHAnsi"/>
                <w:i/>
              </w:rPr>
              <w:t>seminarium duchowne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zadania seminariów duchownych w dobie kontrreformacji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cel założenia zakonu jezuitów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Ignacego Loyolę jako założyciela zakonu jezuitów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postanowienia soboru trydenckiego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terminami:</w:t>
            </w:r>
            <w:r w:rsidRPr="00DA736D">
              <w:rPr>
                <w:rFonts w:cstheme="minorHAnsi"/>
                <w:i/>
              </w:rPr>
              <w:t>heretyk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inkwizycja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indeks ksiąg zakazanych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cel utworzenia inkwizycji i indeksu ksiąg zakazanych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4"/>
                <w:rFonts w:cstheme="minorHAnsi"/>
                <w:color w:val="auto"/>
                <w:sz w:val="22"/>
                <w:szCs w:val="22"/>
              </w:rPr>
              <w:t>– charakteryzuje działalnośćzakonu jezuitów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zasady obowiązujące jezuitów</w:t>
            </w:r>
          </w:p>
          <w:p w:rsidR="00B60AF6" w:rsidRPr="00DA736D" w:rsidRDefault="00B60AF6" w:rsidP="00597132">
            <w:pPr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przyczyny wybuchu wojny trzydziestoletniej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datępodpisania pokoju westfalskiego (1648 r.) i jego najważniejsze postanowienia</w:t>
            </w:r>
          </w:p>
        </w:tc>
      </w:tr>
      <w:tr w:rsidR="00B60AF6" w:rsidRPr="00DA736D" w:rsidTr="00597132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snapToGrid w:val="0"/>
              <w:jc w:val="center"/>
              <w:rPr>
                <w:rFonts w:cstheme="minorHAnsi"/>
              </w:rPr>
            </w:pPr>
            <w:r w:rsidRPr="00DA736D">
              <w:rPr>
                <w:rFonts w:cstheme="minorHAnsi"/>
                <w:b/>
              </w:rPr>
              <w:t xml:space="preserve">Rozdział </w:t>
            </w:r>
            <w:r w:rsidRPr="00DA736D">
              <w:rPr>
                <w:rFonts w:eastAsia="Calibri" w:cstheme="minorHAnsi"/>
                <w:b/>
              </w:rPr>
              <w:t>II. W Rzeczypospolitej szlacheckiej</w:t>
            </w:r>
          </w:p>
        </w:tc>
      </w:tr>
      <w:tr w:rsidR="00B60AF6" w:rsidRPr="00DA736D" w:rsidTr="00597132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szlachta i jej zajęcia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prawa i obowiązki szlachty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sejm walny i sejmiki ziemskie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terminami:</w:t>
            </w:r>
            <w:r w:rsidRPr="00DA736D">
              <w:rPr>
                <w:rFonts w:cstheme="minorHAnsi"/>
                <w:i/>
              </w:rPr>
              <w:t>szlachta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herb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szabla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prawa szlachty odziedziczone po rycerskich przodkach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zajęcia szlachty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 xml:space="preserve">– poprawnie posługuje się terminami: </w:t>
            </w:r>
            <w:r w:rsidRPr="00DA736D">
              <w:rPr>
                <w:rFonts w:eastAsia="Times" w:cstheme="minorHAnsi"/>
                <w:i/>
              </w:rPr>
              <w:t>demokracja szlachecka</w:t>
            </w:r>
            <w:r w:rsidRPr="00DA736D">
              <w:rPr>
                <w:rFonts w:eastAsia="Times" w:cstheme="minorHAnsi"/>
              </w:rPr>
              <w:t>,</w:t>
            </w:r>
            <w:r w:rsidRPr="00DA736D">
              <w:rPr>
                <w:rFonts w:eastAsia="Times" w:cstheme="minorHAnsi"/>
                <w:i/>
              </w:rPr>
              <w:t>przywilej</w:t>
            </w:r>
            <w:r w:rsidRPr="00DA736D">
              <w:rPr>
                <w:rFonts w:eastAsia="Times" w:cstheme="minorHAnsi"/>
              </w:rPr>
              <w:t>,</w:t>
            </w:r>
            <w:r w:rsidRPr="00DA736D">
              <w:rPr>
                <w:rFonts w:eastAsia="Times" w:cstheme="minorHAnsi"/>
                <w:i/>
              </w:rPr>
              <w:t>magnateria</w:t>
            </w:r>
            <w:r w:rsidRPr="00DA736D">
              <w:rPr>
                <w:rFonts w:eastAsia="Times" w:cstheme="minorHAnsi"/>
              </w:rPr>
              <w:t xml:space="preserve">, </w:t>
            </w:r>
            <w:r w:rsidRPr="00DA736D">
              <w:rPr>
                <w:rFonts w:eastAsia="Times" w:cstheme="minorHAnsi"/>
                <w:i/>
              </w:rPr>
              <w:t>szlachta średnia</w:t>
            </w:r>
            <w:r w:rsidRPr="00DA736D">
              <w:rPr>
                <w:rFonts w:eastAsia="Times" w:cstheme="minorHAnsi"/>
              </w:rPr>
              <w:t xml:space="preserve">, </w:t>
            </w:r>
            <w:r w:rsidRPr="00DA736D">
              <w:rPr>
                <w:rFonts w:eastAsia="Times" w:cstheme="minorHAnsi"/>
                <w:i/>
              </w:rPr>
              <w:t>szlachta zagrodowa</w:t>
            </w:r>
            <w:r w:rsidRPr="00DA736D">
              <w:rPr>
                <w:rFonts w:eastAsia="Times" w:cstheme="minorHAnsi"/>
              </w:rPr>
              <w:t>,</w:t>
            </w:r>
            <w:r w:rsidRPr="00DA736D">
              <w:rPr>
                <w:rFonts w:eastAsia="Times" w:cstheme="minorHAnsi"/>
                <w:i/>
              </w:rPr>
              <w:t xml:space="preserve"> gołota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wymienia izby sejmu walnego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przedstawia zróżnicowanie stanu szlacheckiego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 xml:space="preserve">– wyjaśnia funkcjonowanie zasady </w:t>
            </w:r>
            <w:r w:rsidRPr="00DA736D">
              <w:rPr>
                <w:rFonts w:eastAsia="Times" w:cstheme="minorHAnsi"/>
                <w:i/>
              </w:rPr>
              <w:t>liberum veto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prawa i obowiązki szlachty,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terminem:</w:t>
            </w:r>
            <w:r w:rsidRPr="00DA736D">
              <w:rPr>
                <w:rFonts w:cstheme="minorHAnsi"/>
                <w:i/>
              </w:rPr>
              <w:t>pospolite ruszenie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wpływ przywilejów szlacheckich na pozycję tego stanu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podaje i zaznacza na osi czasudatę uchwalenia konstytucji </w:t>
            </w:r>
            <w:r w:rsidRPr="00DA736D">
              <w:rPr>
                <w:rFonts w:cstheme="minorHAnsi"/>
                <w:i/>
              </w:rPr>
              <w:t>Nihil novi</w:t>
            </w:r>
            <w:r w:rsidRPr="00DA736D">
              <w:rPr>
                <w:rFonts w:cstheme="minorHAnsi"/>
              </w:rPr>
              <w:t>(1505 r.), określa wiek, w którym doszło do tego wydarzenia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przedstawiaprawa otrzymane przez </w:t>
            </w:r>
            <w:r w:rsidRPr="00DA736D">
              <w:rPr>
                <w:rFonts w:cstheme="minorHAnsi"/>
              </w:rPr>
              <w:lastRenderedPageBreak/>
              <w:t xml:space="preserve">szlachtę na mocy konstytucji </w:t>
            </w:r>
            <w:r w:rsidRPr="00DA736D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suppressAutoHyphens/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 xml:space="preserve">– poprawnie posługuje się terminami: </w:t>
            </w:r>
            <w:r w:rsidRPr="00DA736D">
              <w:rPr>
                <w:rFonts w:cstheme="minorHAnsi"/>
                <w:i/>
              </w:rPr>
              <w:t>sejm walny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sejmiki ziemskie</w:t>
            </w:r>
          </w:p>
          <w:p w:rsidR="00B60AF6" w:rsidRPr="00DA736D" w:rsidRDefault="00B60AF6" w:rsidP="00597132">
            <w:pPr>
              <w:suppressAutoHyphens/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decyzje podejmowane na sejmie walnym</w:t>
            </w:r>
          </w:p>
          <w:p w:rsidR="00B60AF6" w:rsidRPr="00DA736D" w:rsidRDefault="00B60AF6" w:rsidP="00597132">
            <w:pPr>
              <w:suppressAutoHyphens/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charakteryzujerolę sejmików ziemskich i zakres ich uprawnień</w:t>
            </w:r>
          </w:p>
          <w:p w:rsidR="00B60AF6" w:rsidRPr="00DA736D" w:rsidRDefault="00B60AF6" w:rsidP="00597132">
            <w:pPr>
              <w:suppressAutoHyphens/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skład izb sejmu walnego</w:t>
            </w:r>
          </w:p>
          <w:p w:rsidR="00B60AF6" w:rsidRPr="00DA736D" w:rsidRDefault="00B60AF6" w:rsidP="00597132">
            <w:pPr>
              <w:suppressAutoHyphens/>
              <w:rPr>
                <w:rFonts w:cstheme="minorHAnsi"/>
              </w:rPr>
            </w:pPr>
          </w:p>
          <w:p w:rsidR="00B60AF6" w:rsidRPr="00DA736D" w:rsidRDefault="00B60AF6" w:rsidP="00597132">
            <w:pPr>
              <w:suppressAutoHyphens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wyjaśnia, w jaki sposób doszło do ukształtowania się demokracji szlacheckiej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  <w:spacing w:val="-2"/>
              </w:rPr>
            </w:pPr>
            <w:r w:rsidRPr="00DA736D">
              <w:rPr>
                <w:rFonts w:cstheme="minorHAnsi"/>
              </w:rPr>
              <w:t>– porównuje parlamentaryzm Rzeczypospolitej</w:t>
            </w:r>
            <w:r w:rsidRPr="00DA736D">
              <w:rPr>
                <w:rFonts w:cstheme="minorHAnsi"/>
              </w:rPr>
              <w:br/>
            </w:r>
            <w:r w:rsidRPr="00DA736D">
              <w:rPr>
                <w:rFonts w:cstheme="minorHAnsi"/>
                <w:spacing w:val="-2"/>
              </w:rPr>
              <w:t>XVI–XVII w. z parlamentaryzmem współczesnej Polski</w:t>
            </w:r>
          </w:p>
          <w:p w:rsidR="00B60AF6" w:rsidRPr="00DA736D" w:rsidRDefault="00B60AF6" w:rsidP="00597132">
            <w:pPr>
              <w:suppressAutoHyphens/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wyjaśnia, kto sprawował władzę w Rzeczypospolitej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</w:p>
        </w:tc>
      </w:tr>
      <w:tr w:rsidR="00B60AF6" w:rsidRPr="00DA736D" w:rsidTr="00597132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eastAsia="Calibri" w:cstheme="minorHAnsi"/>
              </w:rPr>
            </w:pPr>
            <w:r w:rsidRPr="00DA736D">
              <w:rPr>
                <w:rFonts w:eastAsia="Calibri" w:cstheme="minorHAnsi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folwark szlachecki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gospodarcza działalność szlachty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spław wiślany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poprawnie posługuje się terminami: </w:t>
            </w:r>
            <w:r w:rsidRPr="00DA736D">
              <w:rPr>
                <w:rFonts w:cstheme="minorHAnsi"/>
                <w:i/>
              </w:rPr>
              <w:t>folwark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dwór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na podstawie ilustracjiz podręcznikawymienia elementy wchodzące w skład folwarku szlacheckiego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opisujezajęcia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suppressAutoHyphens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poprawnie posługuje się terminami: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:rsidR="00B60AF6" w:rsidRPr="00DA736D" w:rsidRDefault="00B60AF6" w:rsidP="00597132">
            <w:pPr>
              <w:tabs>
                <w:tab w:val="left" w:pos="720"/>
              </w:tabs>
              <w:suppressAutoHyphens/>
              <w:spacing w:line="220" w:lineRule="atLeast"/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gospodarczą działalność szlachty</w:t>
            </w:r>
          </w:p>
          <w:p w:rsidR="00B60AF6" w:rsidRPr="00DA736D" w:rsidRDefault="00B60AF6" w:rsidP="00597132">
            <w:pPr>
              <w:tabs>
                <w:tab w:val="left" w:pos="720"/>
              </w:tabs>
              <w:suppressAutoHyphens/>
              <w:spacing w:line="220" w:lineRule="atLeast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Pomorze Gdańskie i najważniejsze porty położone nad Wisłą</w:t>
            </w:r>
          </w:p>
          <w:p w:rsidR="00B60AF6" w:rsidRPr="00DA736D" w:rsidRDefault="00B60AF6" w:rsidP="00597132">
            <w:pPr>
              <w:tabs>
                <w:tab w:val="left" w:pos="720"/>
              </w:tabs>
              <w:suppressAutoHyphens/>
              <w:spacing w:line="220" w:lineRule="atLeast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towary wywożonez Polski i sprowadzane do kraju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AF6" w:rsidRPr="00DA736D" w:rsidRDefault="00B60AF6" w:rsidP="00597132">
            <w:pPr>
              <w:suppressAutoHyphens/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najważniejsze zabudowania folwarkui wskazuje ich funkcje</w:t>
            </w:r>
          </w:p>
          <w:p w:rsidR="00B60AF6" w:rsidRPr="00DA736D" w:rsidRDefault="00B60AF6" w:rsidP="00597132">
            <w:pPr>
              <w:tabs>
                <w:tab w:val="left" w:pos="720"/>
              </w:tabs>
              <w:suppressAutoHyphens/>
              <w:spacing w:line="220" w:lineRule="atLeast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przyczyny i sposoby powiększania się majątków szlacheckich</w:t>
            </w:r>
          </w:p>
          <w:p w:rsidR="00B60AF6" w:rsidRPr="00DA736D" w:rsidRDefault="00B60AF6" w:rsidP="00597132">
            <w:pPr>
              <w:tabs>
                <w:tab w:val="left" w:pos="720"/>
              </w:tabs>
              <w:suppressAutoHyphens/>
              <w:spacing w:line="220" w:lineRule="atLeast"/>
              <w:rPr>
                <w:rFonts w:cstheme="minorHAnsi"/>
              </w:rPr>
            </w:pPr>
            <w:r w:rsidRPr="00DA736D">
              <w:rPr>
                <w:rFonts w:cstheme="minorHAnsi"/>
              </w:rPr>
              <w:t>– tłumaczy, dlaczegoszlachta uchwaliła ustawy antychłopskie i antymieszczańskie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znaczenie odzyskania przez Polskę Pomorza Gdańskiego dla rozwoju gospodarki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najważniejsze ustawy wymierzone przeciw chłopom i mieszczanom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następstwa ożywienia gospodarczego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wpływ ustaw antychłopskich i antymieszczańskich na położenie tych grup społecznych i rozwój polskiej gospodarki</w:t>
            </w:r>
          </w:p>
        </w:tc>
      </w:tr>
      <w:tr w:rsidR="00B60AF6" w:rsidRPr="00DA736D" w:rsidTr="00597132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ostatni Jagiellonowie na tronie Polski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wojna z zakonem krzyżackim 1519–1521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hołd pruski i jego postanowienia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wymienia ostatnich władców z dynastii Jagiellonów:Zygmunta I Starego i Zygmunta Augusta</w:t>
            </w:r>
          </w:p>
          <w:p w:rsidR="00B60AF6" w:rsidRPr="00DA736D" w:rsidRDefault="00B60AF6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podaje i zaznacza na osi czasu datę hołdu pruskiego (1525 r.), określa wiek, w którym doszło do tego wydarzenia</w:t>
            </w:r>
          </w:p>
          <w:p w:rsidR="00B60AF6" w:rsidRPr="00DA736D" w:rsidRDefault="00B60AF6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DA736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wskazuje na obrazie Jana Matejki </w:t>
            </w:r>
            <w:r w:rsidRPr="00DA736D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Pr="00DA736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 Zygmunta Starego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wskazuje na mapie Prusy Książęce, Prusy Królewskie</w:t>
            </w:r>
          </w:p>
          <w:p w:rsidR="00B60AF6" w:rsidRPr="00DA736D" w:rsidRDefault="00B60AF6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opisujezależność Prus Książęcych od Polski</w:t>
            </w:r>
          </w:p>
          <w:p w:rsidR="00B60AF6" w:rsidRPr="00DA736D" w:rsidRDefault="00B60AF6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60AF6" w:rsidRPr="00DA736D" w:rsidRDefault="00B60AF6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60AF6" w:rsidRPr="00DA736D" w:rsidRDefault="00B60AF6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60AF6" w:rsidRPr="00DA736D" w:rsidRDefault="00B60AF6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przyczyny wojny Polski z zakonem krzyżackim (1519–1521 r.)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terminem:</w:t>
            </w:r>
            <w:r w:rsidRPr="00DA736D">
              <w:rPr>
                <w:rFonts w:cstheme="minorHAnsi"/>
                <w:i/>
              </w:rPr>
              <w:t>hołd lenny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postanowienia hołdu pruskiego(1525 r.) 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jego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opisujekorzyści i zagrożenia wynikające z postanowień hołdu pruskiego</w:t>
            </w:r>
          </w:p>
          <w:p w:rsidR="00B60AF6" w:rsidRPr="00DA736D" w:rsidRDefault="00B60AF6" w:rsidP="00597132">
            <w:pPr>
              <w:suppressAutoHyphens/>
              <w:rPr>
                <w:rFonts w:cstheme="minorHAnsi"/>
              </w:rPr>
            </w:pPr>
          </w:p>
        </w:tc>
      </w:tr>
      <w:tr w:rsidR="00B60AF6" w:rsidRPr="00DA736D" w:rsidTr="00597132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eastAsia="Calibri" w:cstheme="minorHAnsi"/>
              </w:rPr>
            </w:pPr>
            <w:r w:rsidRPr="00DA736D">
              <w:rPr>
                <w:rFonts w:eastAsia="Calibri" w:cstheme="minorHAnsi"/>
              </w:rPr>
              <w:t xml:space="preserve">4. Odrodzenie na ziemiach </w:t>
            </w:r>
            <w:r w:rsidRPr="00DA736D">
              <w:rPr>
                <w:rFonts w:eastAsia="Calibri" w:cstheme="minorHAnsi"/>
              </w:rPr>
              <w:lastRenderedPageBreak/>
              <w:t>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idee renesansowe w Polsce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literatura polskiego renesansu i jej twórcy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renesansowy Wawel Jagiellonów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odkrycie Mikołaja Kopernika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lastRenderedPageBreak/>
              <w:t xml:space="preserve">– wymienia Mikołaja Kopernika jako twórcę </w:t>
            </w:r>
            <w:r w:rsidRPr="00DA736D">
              <w:rPr>
                <w:rFonts w:eastAsia="Times" w:cstheme="minorHAnsi"/>
              </w:rPr>
              <w:lastRenderedPageBreak/>
              <w:t>teorii heliocentrycznej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wskazuje Wawel jako przykład budowli renesansowej w Polsce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poprawnie posługuje się terminem:</w:t>
            </w:r>
            <w:r w:rsidRPr="00DA736D">
              <w:rPr>
                <w:rFonts w:eastAsia="Times" w:cstheme="minorHAnsi"/>
                <w:i/>
              </w:rPr>
              <w:t>włoszczyzna</w:t>
            </w:r>
            <w:r w:rsidRPr="00DA736D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wymienia Mikołaja Reja i Jana 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Kochanowskiego jako twórców literatury renesansowej w Polsce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wyjaśnia przyczyny twórczości literackiej w języku polskim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charakteryzuje odkrycie Mikołaja Kopernika i pokazuje różnice między teorią polskiego astronoma adotychczas obowiązującąkoncepcją budowy wszechświata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poprawnie posługuje się terminami:</w:t>
            </w:r>
            <w:r w:rsidRPr="00DA736D">
              <w:rPr>
                <w:rFonts w:cstheme="minorHAnsi"/>
                <w:i/>
              </w:rPr>
              <w:t>arras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lastRenderedPageBreak/>
              <w:t>krużganki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mecenat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charakteryzuje krótko twórczość Mikołaja Reja i Jana Kochanowskiego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opisuje Wawel jako przykład architektury renesansu w Polsce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uzasadnia tezę, że Mikołaj Kopernik był człowiekiem renesansu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przywołuje 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 xml:space="preserve">– poprawnie posługuje się terminami: </w:t>
            </w:r>
            <w:r w:rsidRPr="00DA736D">
              <w:rPr>
                <w:rFonts w:cstheme="minorHAnsi"/>
                <w:i/>
              </w:rPr>
              <w:t xml:space="preserve">teoria </w:t>
            </w:r>
            <w:r w:rsidRPr="00DA736D">
              <w:rPr>
                <w:rFonts w:cstheme="minorHAnsi"/>
                <w:i/>
              </w:rPr>
              <w:lastRenderedPageBreak/>
              <w:t>geocentryczna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teoria heliocentryczna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przyczyny rozwoju kultury renesansowej w Polsce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zasługi ostatnich Jagiellonów dla rozwoju renesansu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przedstawia poglądyAndrzeja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 xml:space="preserve">– wyjaśnia, dlaczego XVI stulecie nazwano </w:t>
            </w:r>
            <w:r w:rsidRPr="00DA736D">
              <w:rPr>
                <w:rFonts w:cstheme="minorHAnsi"/>
              </w:rPr>
              <w:lastRenderedPageBreak/>
              <w:t>złotym wiekiem w historii Polski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–opisuje wybraną budowlę renesansową w swoim regionie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</w:p>
        </w:tc>
      </w:tr>
      <w:tr w:rsidR="00B60AF6" w:rsidRPr="00DA736D" w:rsidTr="0059713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eastAsia="Calibri" w:cstheme="minorHAnsi"/>
              </w:rPr>
            </w:pPr>
            <w:r w:rsidRPr="00DA736D">
              <w:rPr>
                <w:rFonts w:eastAsia="Calibri" w:cstheme="minorHAnsi"/>
              </w:rPr>
              <w:lastRenderedPageBreak/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geneza unii lubelskiej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postanowienia unii lubelskiej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Lublin i Rzeczpospolitą Obojga Narodów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wskazuje na obrazie Jana Matejki 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postać Zygmunta II Augusta jako autora i pomysłodawcę unii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podaje i zaznacza na osi czasu datę podpisania unii lubelskiej (1569 r.), określa wiek,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 xml:space="preserve">– poprawnie posługuje się terminami: </w:t>
            </w:r>
            <w:r w:rsidRPr="00DA736D">
              <w:rPr>
                <w:rFonts w:eastAsia="Times" w:cstheme="minorHAnsi"/>
                <w:i/>
              </w:rPr>
              <w:t>unia personalna</w:t>
            </w:r>
            <w:r w:rsidRPr="00DA736D">
              <w:rPr>
                <w:rFonts w:eastAsia="Times" w:cstheme="minorHAnsi"/>
              </w:rPr>
              <w:t xml:space="preserve">, </w:t>
            </w:r>
            <w:r w:rsidRPr="00DA736D">
              <w:rPr>
                <w:rFonts w:eastAsia="Times" w:cstheme="minorHAnsi"/>
                <w:i/>
              </w:rPr>
              <w:t>unia realna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wyjaśnia nazwę Rzeczpospolita Obojga Narodów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wskazuje na mapie Królestwo Polskie i 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postanowienia unii lubelskiej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strukturę narodową i wyznaniową I Rzeczypospolitej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analizuje wygląd herbu I Rzeczypospolitej i porównuje 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opisuje skutki utworzenia Rzeczypospolitej Obojga Narodów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korzyści płynące z wielokulturowości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Wołyń, Podole i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korzyści i zagrożenia wynikające z utworzenia Rzeczypospolitej Obojga Narodów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</w:p>
        </w:tc>
      </w:tr>
      <w:tr w:rsidR="00B60AF6" w:rsidRPr="00DA736D" w:rsidTr="00597132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eastAsia="Calibri" w:cstheme="minorHAnsi"/>
              </w:rPr>
            </w:pPr>
            <w:r w:rsidRPr="00DA736D">
              <w:rPr>
                <w:rFonts w:eastAsia="Calibri" w:cstheme="minorHAnsi"/>
              </w:rPr>
              <w:t>6. „Państwo bez stosów”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Rzeczpospolita państwem wielowyznaniowym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</w:t>
            </w:r>
            <w:r w:rsidRPr="00DA736D">
              <w:rPr>
                <w:rFonts w:cstheme="minorHAnsi"/>
                <w:i/>
              </w:rPr>
              <w:t>Akt konfederacji warszawskiej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 wskazuje wielowyznaniowość I Rzeczypospolitej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poprawnie posługuje się terminem: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 zauważapotrzebę poszanowania odmienności religijnej i kulturowej</w:t>
            </w:r>
          </w:p>
          <w:p w:rsidR="00B60AF6" w:rsidRPr="00DA736D" w:rsidRDefault="00B60AF6" w:rsidP="00597132">
            <w:pPr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– wymienia wyznania zamieszkujące Rzeczpospolitą Obojga Narodów</w:t>
            </w:r>
          </w:p>
          <w:p w:rsidR="00B60AF6" w:rsidRPr="00DA736D" w:rsidRDefault="00B60AF6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wskazuje cel </w:t>
            </w:r>
            <w:r w:rsidRPr="00DA736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podpisania konfederacji warszawskiej</w:t>
            </w:r>
          </w:p>
          <w:p w:rsidR="00B60AF6" w:rsidRPr="00DA736D" w:rsidRDefault="00B60AF6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podaje i zaznacza na osi czasu datę podpisania konfederacji warszawskiej(1573 r.), określa wiek, w którym doszło do tego wydarzenia</w:t>
            </w:r>
          </w:p>
          <w:p w:rsidR="00B60AF6" w:rsidRPr="00DA736D" w:rsidRDefault="00B60AF6" w:rsidP="00597132">
            <w:pPr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Fonts w:cstheme="minorHAnsi"/>
              </w:rPr>
              <w:t>– wyjaśnia, co oznacza, że Polska była nazywana„państwem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przedstawia postanowienia konfederacji warszawskiej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poprawnie posługuje </w:t>
            </w:r>
            <w:r w:rsidRPr="00DA736D">
              <w:rPr>
                <w:rFonts w:cstheme="minorHAnsi"/>
              </w:rPr>
              <w:lastRenderedPageBreak/>
              <w:t>się terminem:</w:t>
            </w:r>
            <w:r w:rsidRPr="00DA736D">
              <w:rPr>
                <w:rFonts w:cstheme="minorHAnsi"/>
                <w:i/>
              </w:rPr>
              <w:t>innowierca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nazywa świątynie różnych wyznań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Raków i Pińczów jako ważne ośrodki reformacji w Polsce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omawiawkład innych wyznań w rozwój szkolnictwa I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 xml:space="preserve">– poprawnie posługuje się terminami: </w:t>
            </w:r>
            <w:r w:rsidRPr="00DA736D">
              <w:rPr>
                <w:rFonts w:cstheme="minorHAnsi"/>
                <w:i/>
              </w:rPr>
              <w:t>katolicyzm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judaizm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luteranizm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prawosławie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charakteryzuje </w:t>
            </w:r>
            <w:r w:rsidRPr="00DA736D">
              <w:rPr>
                <w:rFonts w:cstheme="minorHAnsi"/>
              </w:rPr>
              <w:lastRenderedPageBreak/>
              <w:t>strukturę wyznaniową I Rzeczypospolitej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wyjaśnia, kim byli arianie i przedstawia zasady ich religii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tłumaczy przyczyny niechęci szlachty polskiej wobec arian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nazywa i wskazuje na mapie ziemie zamieszkałe przez przedstawicieli poszczególnych wyznań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wyjaśniazwiązek między narodowością a wyznawaną religią wśród mieszkańców I Rzeczypospolitej</w:t>
            </w:r>
          </w:p>
        </w:tc>
      </w:tr>
      <w:tr w:rsidR="00B60AF6" w:rsidRPr="00DA736D" w:rsidTr="00597132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eastAsia="Calibri" w:cstheme="minorHAnsi"/>
              </w:rPr>
            </w:pPr>
            <w:r w:rsidRPr="00DA736D">
              <w:rPr>
                <w:rFonts w:eastAsia="Calibri" w:cstheme="minorHAnsi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przyczyny elekcyjności tronu polskiego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przebieg pierwszej wolnej elekcji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</w:t>
            </w:r>
            <w:r w:rsidRPr="00DA736D">
              <w:rPr>
                <w:rFonts w:cstheme="minorHAnsi"/>
                <w:i/>
              </w:rPr>
              <w:t>Artykuły henrykowskie</w:t>
            </w:r>
            <w:r w:rsidRPr="00DA736D">
              <w:rPr>
                <w:rFonts w:cstheme="minorHAnsi"/>
              </w:rPr>
              <w:t xml:space="preserve"> i </w:t>
            </w:r>
            <w:r w:rsidRPr="00DA736D">
              <w:rPr>
                <w:rFonts w:cstheme="minorHAnsi"/>
                <w:i/>
              </w:rPr>
              <w:t>pacta conventa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poprawnie posługuje się terminem: </w:t>
            </w:r>
            <w:r w:rsidRPr="00DA736D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:rsidR="00B60AF6" w:rsidRPr="00DA736D" w:rsidRDefault="00B60AF6" w:rsidP="00597132">
            <w:pPr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4"/>
                <w:rFonts w:cstheme="minorHAnsi"/>
                <w:color w:val="auto"/>
                <w:sz w:val="22"/>
                <w:szCs w:val="22"/>
              </w:rPr>
              <w:t>– krótko opisuje, dlaczego polskich władców zaczęto wybierać drogą wolnej elekcji</w:t>
            </w:r>
          </w:p>
          <w:p w:rsidR="00B60AF6" w:rsidRPr="00DA736D" w:rsidRDefault="00B60AF6" w:rsidP="00597132">
            <w:pPr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4"/>
                <w:rFonts w:cstheme="minorHAnsi"/>
                <w:color w:val="auto"/>
                <w:sz w:val="22"/>
                <w:szCs w:val="22"/>
              </w:rPr>
              <w:t>– 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poprawnie posługuje się terminami:</w:t>
            </w:r>
            <w:r w:rsidRPr="00DA736D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Pr="00DA736D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:rsidR="00B60AF6" w:rsidRPr="00DA736D" w:rsidRDefault="00B60AF6" w:rsidP="00597132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– podaje i zaznacza na osi czasudatę pierwszej wolnej elekcji</w:t>
            </w:r>
          </w:p>
          <w:p w:rsidR="00B60AF6" w:rsidRPr="00DA736D" w:rsidRDefault="00B60AF6" w:rsidP="00597132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– opisuje przebiegpierwszego bezkrólewia i wyjaśnia,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zasady wyboru monarchy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na podstawie obrazu Canaletta opisujemiejsce i przebieg wolnej elekcji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wymieniawarunki, które musieli spełnić królowie elekcyjni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terminami:</w:t>
            </w:r>
            <w:r w:rsidRPr="00DA736D">
              <w:rPr>
                <w:rFonts w:cstheme="minorHAnsi"/>
                <w:i/>
              </w:rPr>
              <w:t>Artykuły henrykowskie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wyjaśnia wpływ </w:t>
            </w:r>
            <w:r w:rsidRPr="00DA736D">
              <w:rPr>
                <w:rFonts w:cstheme="minorHAnsi"/>
                <w:i/>
              </w:rPr>
              <w:t>Artykułów henrykowskich</w:t>
            </w:r>
            <w:r w:rsidRPr="00DA736D">
              <w:rPr>
                <w:rFonts w:cstheme="minorHAnsi"/>
              </w:rPr>
              <w:t xml:space="preserve"> i </w:t>
            </w:r>
            <w:r w:rsidRPr="00DA736D">
              <w:rPr>
                <w:rFonts w:cstheme="minorHAnsi"/>
                <w:i/>
              </w:rPr>
              <w:t>pacta conventa</w:t>
            </w:r>
            <w:r w:rsidRPr="00DA736D">
              <w:rPr>
                <w:rFonts w:cstheme="minorHAnsi"/>
              </w:rPr>
              <w:t xml:space="preserve"> na pozycję monarchy w Rzeczypospolitej</w:t>
            </w:r>
          </w:p>
        </w:tc>
      </w:tr>
      <w:tr w:rsidR="00B60AF6" w:rsidRPr="00DA736D" w:rsidTr="00597132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0AF6" w:rsidRPr="00DA736D" w:rsidRDefault="00B60AF6" w:rsidP="00597132">
            <w:pPr>
              <w:snapToGrid w:val="0"/>
              <w:jc w:val="center"/>
              <w:rPr>
                <w:rFonts w:cstheme="minorHAnsi"/>
              </w:rPr>
            </w:pPr>
            <w:r w:rsidRPr="00DA736D">
              <w:rPr>
                <w:rFonts w:eastAsia="Arial Unicode MS" w:cstheme="minorHAnsi"/>
                <w:b/>
                <w:lang w:bidi="pl-PL"/>
              </w:rPr>
              <w:t>Rozdział III. W obronie granic Rzeczypospolitej</w:t>
            </w:r>
          </w:p>
        </w:tc>
      </w:tr>
      <w:tr w:rsidR="00B60AF6" w:rsidRPr="00DA736D" w:rsidTr="00597132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bookmarkStart w:id="3" w:name="_Hlk5742292"/>
            <w:r w:rsidRPr="00DA736D">
              <w:rPr>
                <w:rFonts w:cstheme="minorHAnsi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wojny Stefana Batorego o Inflanty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dymitriada i polska interwencja w Rosji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pokój w Polanowie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lastRenderedPageBreak/>
              <w:t>– wskazuje na mapie Inflanty i Carstwo Rosyjskie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wymienia Stefana Batorego jako kolejnego po Henryku Walezym władcę Polski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poprawnie posługuje się terminem:</w:t>
            </w:r>
            <w:r w:rsidRPr="00DA736D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opisuje, w jakim celuzostała utworzona piechota wybraniecka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przedstawia, jak zakończyły się wojny o Inflanty prowadzone przez Stefana Batorego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podaje i zaznacza na osi czasu datę bitwy pod 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Kłuszynem (1610 r.),określa wiek, w którym doszło do tego wydarzenia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opowiada o znaczeniu bitwy pod Kłuszynem 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przywołujeStanisława Żółkiewskiego jako dowódcę bitwy pod Kłuszynem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przedstawia przyczyny najazdu Iwana Groźnego na Inflanty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poprawnie posługuje się terminami: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lastRenderedPageBreak/>
              <w:t>bojar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opisujenastępstwa dymitriady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tereny przyłączone przez Polskę w wyniku interwencji w Rosji (po pokoju w Polanowie i Jamie Zapolskim)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opisujeprzyczyny poparciaDymitra Samozwańca przez magnatów i duchowieństwo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przyczyny obalenia Dymitra Samozwańca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cel polskiej interwencji w Rosji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podaje datępodpisania pokoju w Polanowie (1634 r.)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ocenia politykę Zygmunta III wobec Rosji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postanowienia pokoju w Polanowie</w:t>
            </w:r>
          </w:p>
        </w:tc>
      </w:tr>
      <w:tr w:rsidR="00B60AF6" w:rsidRPr="00DA736D" w:rsidTr="00597132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Wazowie na tronie Polski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przyczyny wojen ze Szwecją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wojna o Inflanty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walka o ujście Wisły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skutki wojen polsko-szwedzkich w I poł. XVII w.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elementy uzbrojenia husarza i pokazuje je na ilustracji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Szwecję, Inflanty i Wisłę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stolice Polski (Gniezno, Kraków, Warszawa)</w:t>
            </w:r>
          </w:p>
          <w:p w:rsidR="00B60AF6" w:rsidRPr="00DA736D" w:rsidRDefault="00B60AF6" w:rsidP="00597132">
            <w:pPr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Kircholm iPomorze Gdańskie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datę bitwy pod Kircholmem (1605 r.) i nazwisko dowódcy polskich wojsk (Jan Karol Chodkiewicz)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wyjaśnia, dlaczego przeniesiono stolicę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charakteryzujeprzyczyny wojen polsko-szwedzkich w XVII w.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terminem:</w:t>
            </w:r>
            <w:r w:rsidRPr="00DA736D">
              <w:rPr>
                <w:rFonts w:cstheme="minorHAnsi"/>
                <w:i/>
              </w:rPr>
              <w:t>cło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opowiada przebieg wojny o Inflanty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Oliwę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datę bitwy pod Oliwą (1627 r.) i wyjaśnia znaczenie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wyjaśnia, dlaczego Zygmunt III Waza utracił tron Szwecji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przyczyny zablokowania ujścia Wisły przez Szwedów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tłumaczy, dlaczego Polska często nie wykorzystywała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postanowienia i podaje daty podpisania rozejmu w StarymTargu(1629 r.) i Sztumskiej Wsi (1635 r.)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</w:p>
        </w:tc>
      </w:tr>
      <w:tr w:rsidR="00B60AF6" w:rsidRPr="00DA736D" w:rsidTr="00597132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eastAsia="Calibri" w:cstheme="minorHAnsi"/>
              </w:rPr>
            </w:pPr>
            <w:r w:rsidRPr="00DA736D">
              <w:rPr>
                <w:rFonts w:eastAsia="Calibri" w:cstheme="minorHAnsi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sytuacja Kozaków zaporoskich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powstanie Kozaków na Ukrainie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ugoda w Perejasławiu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 wskazuje Bohdana Chmielnickiego jako przywódcę powstania Kozaków na Ukrainie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elementy uzbrojenia Kozaków i pokazuje je na ilustracji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rozpoznajena ilustracji Kozaka wśród przedstawicieli innych 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grup społecznych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 wyjaśnia, kim byli Kozacy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poprawnie posługuje się terminem: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Ukrainę, Zaporoże i Dzikie Pola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podaje i zaznacza na osi czasu datę wybuchu powstania kozackiego 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(1648 r.)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wyjaśnia, kim byli Kozacy rejestrowi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zajęcia i sytuacjęKozaków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–wskazuje na mapie najważniejsze bitwy powstania(Żółte Wody, Korsuń, Beresteczko)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uzasadnia tezę, że powstanie Chmielnickiego było wojną domową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przedstawia przyczyny wybuchu powstania na Ukrainie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omawia główne etapy powstania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wyjaśnia, dlaczego powstanie Chmielnickiego przerodziło się w wojnę polsko-rosyjską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Perejasław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podaje i zaznacza na osi czasu datę ugody w Perejasławiu (1654 r.)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przedstawia skutkipowstania Chmielnickiego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rozejm w Andruszowie jako momentzakończenia powstania i wojny polsko-rosyjskiej (1667 r.)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ocenia politykę szlachty wobec Kozaków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</w:p>
        </w:tc>
      </w:tr>
      <w:tr w:rsidR="00B60AF6" w:rsidRPr="00DA736D" w:rsidTr="00597132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sz w:val="22"/>
                <w:szCs w:val="22"/>
              </w:rPr>
              <w:t>– przyczyny wojen Rzeczypospolitej ze Szwecją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najazd Szwedów na Polskę w latach 1655– 1660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postawa społeczeństwa polskiego wobec najeźdźcy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skutki potopu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B60AF6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poprawnie posługuje się terminem: </w:t>
            </w:r>
            <w:r w:rsidRPr="00DA736D">
              <w:rPr>
                <w:rFonts w:cstheme="minorHAnsi"/>
                <w:i/>
              </w:rPr>
              <w:t>potop szwedzki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Częstochowę i Inflanty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wyjaśnia, dlaczego najazd Szwedów nazwanopotopem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–przedstawia na ilustracji 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podaje i zaznacza na osi czasu daty potopu szwedzkiego (1655–1660 r.) orazpokoju w Oliwie (1660 r.) 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postępowanie 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Lwów i Prusy Książęce</w:t>
            </w:r>
          </w:p>
          <w:p w:rsidR="00B60AF6" w:rsidRPr="00DA736D" w:rsidRDefault="00B60AF6" w:rsidP="00B60AF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przyczyny wojen polsko-szwedzkich</w:t>
            </w:r>
          </w:p>
          <w:p w:rsidR="00B60AF6" w:rsidRPr="00DA736D" w:rsidRDefault="00B60AF6" w:rsidP="00597132">
            <w:pPr>
              <w:pStyle w:val="Tekstpodstawowy"/>
              <w:spacing w:after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przyczyny początkowych niepowodzeń Rzeczypospolitej w czasie potopu szwedzkiego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wymienia postanowienia pokoju w Oliwie 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skutki potopu szwedzkiego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zagrożenie płynące dla Rzeczypospolitej z powodu utraty lenna pruskiego</w:t>
            </w:r>
          </w:p>
        </w:tc>
      </w:tr>
      <w:tr w:rsidR="00B60AF6" w:rsidRPr="00DA736D" w:rsidTr="0059713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imperium osmańskie</w:t>
            </w:r>
          </w:p>
          <w:p w:rsidR="00B60AF6" w:rsidRPr="00DA736D" w:rsidRDefault="00B60AF6" w:rsidP="00597132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sz w:val="22"/>
                <w:szCs w:val="22"/>
              </w:rPr>
              <w:t>– przyczyny wojen Rzeczypospolitej z Turcją w XVII w.</w:t>
            </w:r>
          </w:p>
          <w:p w:rsidR="00B60AF6" w:rsidRPr="00DA736D" w:rsidRDefault="00B60AF6" w:rsidP="00597132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sz w:val="22"/>
                <w:szCs w:val="22"/>
              </w:rPr>
              <w:t>– wojna o Mołdawię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najazd Turków na Polskę w II poł. XVIII w. i jego skutki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odsiecz wiedeńska Jana III Sobieskiego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poprawnie posługuje się terminami: </w:t>
            </w:r>
            <w:r w:rsidRPr="00DA736D">
              <w:rPr>
                <w:rFonts w:cstheme="minorHAnsi"/>
                <w:i/>
              </w:rPr>
              <w:t>sułtan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husarz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janczar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przyczyny wyprawy Jana III Sobieskiego pod Wiedeń</w:t>
            </w: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Fonts w:cstheme="minorHAnsi"/>
              </w:rPr>
              <w:t>– wskazuje na mapie Wiedeń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poprawnie posługuje się terminami: </w:t>
            </w:r>
            <w:r w:rsidRPr="00DA736D">
              <w:rPr>
                <w:rFonts w:cstheme="minorHAnsi"/>
                <w:i/>
              </w:rPr>
              <w:t>islam</w:t>
            </w:r>
            <w:r w:rsidRPr="00DA736D">
              <w:rPr>
                <w:rFonts w:cstheme="minorHAnsi"/>
              </w:rPr>
              <w:t>,</w:t>
            </w:r>
            <w:r w:rsidRPr="00DA736D">
              <w:rPr>
                <w:rFonts w:cstheme="minorHAnsi"/>
                <w:i/>
              </w:rPr>
              <w:t>wezyr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postaci Jana III Sobieskiegoi Kara Mustafy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i zaznacza na osi czasu daty bitwy pod Chocimiem (1673 r.) oraz odsieczy wiedeńskiej (1683 r.)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skutki wojen z Turcją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  <w:r w:rsidRPr="00DA736D">
              <w:rPr>
                <w:rFonts w:cstheme="minorHAnsi"/>
              </w:rPr>
              <w:t>– wskazuje na mapie Podole, Chocim i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terminami:</w:t>
            </w:r>
            <w:r w:rsidRPr="00DA736D">
              <w:rPr>
                <w:rFonts w:cstheme="minorHAnsi"/>
                <w:i/>
              </w:rPr>
              <w:t>haracz</w:t>
            </w:r>
            <w:r w:rsidRPr="00DA736D">
              <w:rPr>
                <w:rFonts w:cstheme="minorHAnsi"/>
              </w:rPr>
              <w:t>,</w:t>
            </w:r>
            <w:r w:rsidRPr="00DA736D">
              <w:rPr>
                <w:rFonts w:cstheme="minorHAnsi"/>
                <w:i/>
              </w:rPr>
              <w:t>ekspansja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i zaznacza na osi czasu daty najazdu tureckiego i oblężenia Kamieńca Podolskiego (1672 r.)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tereny, na których toczyła się wojna (Podole) oraz miejsca najważniejszych wydarzeń (Cecora Kamieniec Podolski, Chocim)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wymienia przyczyny początkowych niepowodzeń wojsk polskich w walce z </w:t>
            </w:r>
            <w:r w:rsidRPr="00DA736D">
              <w:rPr>
                <w:rFonts w:cstheme="minorHAnsi"/>
              </w:rPr>
              <w:lastRenderedPageBreak/>
              <w:t>Turkami w II poł. XVII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omawia przyczyny wojen polsko-tureckich w XVII w.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walkę Rzeczypospolitej o Mołdawię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hetmanów Stanisława Żółkiewskiego iJana Karola Chodkiewicza orazbitwy z Turcją, w których dowodzili (Cecora1620 r., obrona Chocimia1621 r.)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opisuje postanowienia traktatu w Buczaczu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następstwa wojen polsko-tureckich w XVII w.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</w:p>
        </w:tc>
      </w:tr>
      <w:tr w:rsidR="00B60AF6" w:rsidRPr="00DA736D" w:rsidTr="00B60AF6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 xml:space="preserve">6. Kryzys Rzeczypospolitej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pStyle w:val="Tekstpodstawowy2"/>
              <w:rPr>
                <w:rFonts w:cstheme="minorHAnsi"/>
              </w:rPr>
            </w:pPr>
            <w:r w:rsidRPr="00DA736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– skutki wojen prowadzonych przez Rzeczpospolitą w XVII w.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sytuacja polityczno-gospodarcza kraju na przełomie XVII i XVIII w.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XVII stulecie jako czas wielu konfliktów wojennych prowadzonych przez Rzeczpospolitą</w:t>
            </w:r>
          </w:p>
          <w:p w:rsidR="00B60AF6" w:rsidRPr="00DA736D" w:rsidRDefault="00B60AF6" w:rsidP="00597132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sz w:val="22"/>
                <w:szCs w:val="22"/>
              </w:rPr>
              <w:t>– wskazuje na mapie państwa, z którymi Rzeczpospolita prowadziła wojny w XVII w.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</w:p>
          <w:p w:rsidR="00B60AF6" w:rsidRPr="00DA736D" w:rsidRDefault="00B60AF6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skutki wojen toczonych przez Rzeczpospolitą w XVII w., w tym m.in. wyniszczenie kraju i straty terytorialne</w:t>
            </w:r>
          </w:p>
          <w:p w:rsidR="00B60AF6" w:rsidRPr="00DA736D" w:rsidRDefault="00B60AF6" w:rsidP="00597132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terminem:</w:t>
            </w:r>
            <w:r w:rsidRPr="00DA736D">
              <w:rPr>
                <w:rFonts w:cstheme="minorHAnsi"/>
                <w:i/>
              </w:rPr>
              <w:t>liberum veto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tereny utracone przez Rzeczpospolitą (Inflanty, Podole, Prusy Książęce, część Ukrainy)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przyczyny uzależnienia Polski od 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funkcjonowanie aparatu władzy na przełomie XVII i XVIII w., zwracając uwagęna słabość władzy królewskiej, zrywanie sejmów i wzrost znaczenia magnaterii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objawy kryzysu państwa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przyczyny i objawy kryzysu gospodarczego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przyczyny rokoszu Lubomirskiego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wyjaśnia, dlaczego w Rzeczypospolitej coraz większą rolę zaczynali odgrywać magnaci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postać Władysława Sicińskiego, który w 1652 r. doprowadził do pierwszego w historii zerwaniasejmu</w:t>
            </w:r>
          </w:p>
        </w:tc>
      </w:tr>
      <w:tr w:rsidR="00B60AF6" w:rsidRPr="00DA736D" w:rsidTr="00B60AF6">
        <w:trPr>
          <w:trHeight w:val="39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barok– epoka kontrastów</w:t>
            </w:r>
          </w:p>
          <w:p w:rsidR="00B60AF6" w:rsidRPr="00DA736D" w:rsidRDefault="00B60AF6" w:rsidP="00597132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sz w:val="22"/>
                <w:szCs w:val="22"/>
              </w:rPr>
              <w:t>– cechy charakterystyczne stylu barokowego</w:t>
            </w:r>
          </w:p>
          <w:p w:rsidR="00B60AF6" w:rsidRPr="00DA736D" w:rsidRDefault="00B60AF6" w:rsidP="00597132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sz w:val="22"/>
                <w:szCs w:val="22"/>
              </w:rPr>
              <w:t>– architektura i sztuka barokowa</w:t>
            </w:r>
          </w:p>
          <w:p w:rsidR="00B60AF6" w:rsidRPr="00DA736D" w:rsidRDefault="00B60AF6" w:rsidP="00597132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sz w:val="22"/>
                <w:szCs w:val="22"/>
              </w:rPr>
              <w:t>– 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opowiada o sposobach spędzania czasu wolnego przez szlachtę na przełomie XVII i XVIII w.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pozytywne i negatywne cechy szlachty polskiej tego okresu</w:t>
            </w:r>
          </w:p>
          <w:p w:rsidR="00B60AF6" w:rsidRPr="00DA736D" w:rsidRDefault="00B60AF6" w:rsidP="00597132">
            <w:pPr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Fonts w:cstheme="minorHAnsi"/>
              </w:rPr>
              <w:t>– wymienia najwybitniejsze dzieła sztuki barokowej w Polsce i Europie (np. Wersal,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poprawnie posługuje się terminem:</w:t>
            </w:r>
            <w:r w:rsidRPr="00DA736D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:rsidR="00B60AF6" w:rsidRPr="00DA736D" w:rsidRDefault="00B60AF6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zaznacza na osi czasu epokę baroku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dwie–trzy cechy charakterystyczne architektury barokowej</w:t>
            </w:r>
          </w:p>
          <w:p w:rsidR="00B60AF6" w:rsidRPr="00DA736D" w:rsidRDefault="00B60AF6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sz w:val="22"/>
                <w:szCs w:val="22"/>
              </w:rPr>
              <w:t>– z ilustracji przedstawiających zabytki wybiera te, które zostały zbudowane w stylu barokowym</w:t>
            </w:r>
          </w:p>
          <w:p w:rsidR="00B60AF6" w:rsidRPr="00DA736D" w:rsidRDefault="00B60AF6" w:rsidP="00597132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sz w:val="22"/>
                <w:szCs w:val="22"/>
              </w:rPr>
              <w:t>– wyjaśnia, czym były kalwarie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malarstwo i rzeźbę epoki baroku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ideologię sarmatyzmu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pochodzenie terminu</w:t>
            </w:r>
            <w:r w:rsidRPr="00DA736D">
              <w:rPr>
                <w:rFonts w:cstheme="minorHAnsi"/>
                <w:i/>
              </w:rPr>
              <w:t>sarmatyzm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znaczenie określenia „złota wolność szlachecka”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–opisuje strój sarmacki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terminami:</w:t>
            </w:r>
            <w:r w:rsidRPr="00DA736D">
              <w:rPr>
                <w:rFonts w:cstheme="minorHAnsi"/>
                <w:i/>
              </w:rPr>
              <w:t>putto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ornament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genezę epoki baroku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wpływ rosnącej pobożności na architekturę i sztukę epoki</w:t>
            </w:r>
          </w:p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następstwa bezkrytycznego stosunku szlachty do ustroju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F6" w:rsidRPr="00DA736D" w:rsidRDefault="00B60AF6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wyjaśnia, na czym polega związek kultury barokowej z ruchem kontrreformacyjnym</w:t>
            </w:r>
          </w:p>
          <w:p w:rsidR="00B60AF6" w:rsidRPr="00DA736D" w:rsidRDefault="00B60AF6" w:rsidP="00597132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DA736D">
              <w:rPr>
                <w:rFonts w:cstheme="minorHAnsi"/>
              </w:rPr>
              <w:t>– charakteryzuje barok jako epokę kontrastów</w:t>
            </w:r>
          </w:p>
          <w:p w:rsidR="00B60AF6" w:rsidRPr="00DA736D" w:rsidRDefault="00B60AF6" w:rsidP="00597132">
            <w:pPr>
              <w:snapToGrid w:val="0"/>
              <w:rPr>
                <w:rFonts w:cstheme="minorHAnsi"/>
              </w:rPr>
            </w:pPr>
          </w:p>
        </w:tc>
      </w:tr>
      <w:bookmarkEnd w:id="3"/>
    </w:tbl>
    <w:p w:rsidR="004D6602" w:rsidRPr="006F4891" w:rsidRDefault="004D6602" w:rsidP="00230665"/>
    <w:p w:rsidR="00736FC3" w:rsidRPr="006F4891" w:rsidRDefault="00736FC3" w:rsidP="00E1613B">
      <w:pPr>
        <w:rPr>
          <w:b/>
        </w:rPr>
      </w:pPr>
    </w:p>
    <w:p w:rsidR="00734FEC" w:rsidRPr="006F4891" w:rsidRDefault="00734FEC" w:rsidP="0021519D">
      <w:pPr>
        <w:rPr>
          <w:b/>
        </w:rPr>
      </w:pPr>
    </w:p>
    <w:p w:rsidR="00734FEC" w:rsidRPr="006F4891" w:rsidRDefault="00734FEC" w:rsidP="00B555BA">
      <w:pPr>
        <w:rPr>
          <w:b/>
        </w:rPr>
      </w:pPr>
    </w:p>
    <w:p w:rsidR="002E3D73" w:rsidRPr="00F26F09" w:rsidRDefault="002E3D73" w:rsidP="002E3D73">
      <w:pPr>
        <w:jc w:val="center"/>
        <w:rPr>
          <w:sz w:val="40"/>
          <w:szCs w:val="40"/>
          <w:u w:val="single"/>
        </w:rPr>
      </w:pPr>
      <w:r w:rsidRPr="00F26F09">
        <w:rPr>
          <w:sz w:val="40"/>
          <w:szCs w:val="40"/>
          <w:u w:val="single"/>
        </w:rPr>
        <w:t>WYMAGANIA EDUKACYJNE NIEZBĘDNE DO OTRZYMANIA ROCZNYCH OCEN KLASYFIKACYJNYCH</w:t>
      </w:r>
    </w:p>
    <w:p w:rsidR="003C4711" w:rsidRPr="006F4891" w:rsidRDefault="003C4711" w:rsidP="00D2739C">
      <w:pPr>
        <w:rPr>
          <w:b/>
          <w:i/>
          <w:sz w:val="28"/>
          <w:szCs w:val="28"/>
        </w:rPr>
      </w:pPr>
    </w:p>
    <w:p w:rsidR="003C4711" w:rsidRPr="006F4891" w:rsidRDefault="003C4711" w:rsidP="00775001">
      <w:pPr>
        <w:rPr>
          <w:b/>
          <w:i/>
        </w:rPr>
      </w:pPr>
    </w:p>
    <w:p w:rsidR="003C4711" w:rsidRPr="006F4891" w:rsidRDefault="003C4711" w:rsidP="000C5A5A">
      <w:pPr>
        <w:rPr>
          <w:b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1B3BA7" w:rsidRPr="00DA736D" w:rsidTr="00597132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BA7" w:rsidRPr="00DA736D" w:rsidRDefault="001B3BA7" w:rsidP="00597132">
            <w:pPr>
              <w:tabs>
                <w:tab w:val="left" w:pos="2198"/>
                <w:tab w:val="left" w:pos="2623"/>
              </w:tabs>
              <w:snapToGrid w:val="0"/>
              <w:ind w:left="922" w:hanging="213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Wymagania na poszczególne oceny</w:t>
            </w:r>
          </w:p>
        </w:tc>
      </w:tr>
      <w:tr w:rsidR="001B3BA7" w:rsidRPr="00DA736D" w:rsidTr="00597132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BA7" w:rsidRPr="00DA736D" w:rsidRDefault="001B3BA7" w:rsidP="00597132">
            <w:pPr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BA7" w:rsidRPr="00DA736D" w:rsidRDefault="001B3BA7" w:rsidP="00597132">
            <w:pPr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Ocena dopuszczająca</w:t>
            </w:r>
          </w:p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Ocena dostateczna</w:t>
            </w:r>
          </w:p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Ocena dobra</w:t>
            </w:r>
          </w:p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Ocena bardzo dobra</w:t>
            </w:r>
          </w:p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Ocena celująca</w:t>
            </w:r>
          </w:p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Uczeń:</w:t>
            </w:r>
          </w:p>
        </w:tc>
      </w:tr>
      <w:tr w:rsidR="001B3BA7" w:rsidRPr="00DA736D" w:rsidTr="00597132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Rozdział IV. Od absolutyzmu do republiki</w:t>
            </w:r>
          </w:p>
        </w:tc>
      </w:tr>
      <w:tr w:rsidR="001B3BA7" w:rsidRPr="00DA736D" w:rsidTr="00597132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Edykt nantejski i jego skutki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umacnianie władzy monarchy we Francji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rządy absolutne </w:t>
            </w:r>
            <w:r w:rsidRPr="00DA736D">
              <w:rPr>
                <w:rFonts w:cstheme="minorHAnsi"/>
              </w:rPr>
              <w:lastRenderedPageBreak/>
              <w:t>Ludwika XIV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Francja potęgą militarną i gospodarczą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 krótko opisuje zakres władzy króla w monarchii absolutnej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przywołuje postać 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Ludwika XIV jako władcy absolutnego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Francję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 poprawnie posługuje się terminem: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wymienia uprawnienia 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monarchy absolutnego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wyjaśnia, dlaczego Ludwika XIV określano mianem Króla Słońce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czas panowania Ludwika XIV (XVII w.)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opisuje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 xml:space="preserve">– poprawnie posługuje się terminami: </w:t>
            </w:r>
            <w:r w:rsidRPr="00DA736D">
              <w:rPr>
                <w:rFonts w:cstheme="minorHAnsi"/>
                <w:i/>
              </w:rPr>
              <w:t>manufaktura</w:t>
            </w:r>
            <w:r w:rsidRPr="00DA736D">
              <w:rPr>
                <w:rFonts w:cstheme="minorHAnsi"/>
              </w:rPr>
              <w:t>,</w:t>
            </w:r>
            <w:r w:rsidRPr="00DA736D">
              <w:rPr>
                <w:rFonts w:cstheme="minorHAnsi"/>
                <w:i/>
              </w:rPr>
              <w:t xml:space="preserve"> cło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import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eksport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wyjaśnia, dlaczego </w:t>
            </w:r>
            <w:r w:rsidRPr="00DA736D">
              <w:rPr>
                <w:rFonts w:cstheme="minorHAnsi"/>
              </w:rPr>
              <w:lastRenderedPageBreak/>
              <w:t>Francja była europejską potęgą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przedstawia, w jaki sposób doszło do wzmocnienia władzy królewskiej we Francji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poprawnie posługuje się terminem:</w:t>
            </w:r>
            <w:r w:rsidRPr="00DA736D">
              <w:rPr>
                <w:rFonts w:cstheme="minorHAnsi"/>
                <w:i/>
              </w:rPr>
              <w:t>hugenoci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opisuje, jak zakończyły się wojny religijne we Francji </w:t>
            </w:r>
            <w:r w:rsidRPr="00DA736D">
              <w:rPr>
                <w:rFonts w:cstheme="minorHAnsi"/>
              </w:rPr>
              <w:lastRenderedPageBreak/>
              <w:t>(przywołuje Edykt nantejski)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omawia politykę gospodarczą ministra Colberta 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przedstawia działania kardynała Richelieu zmierzające do wzmocnienia pozycji monarchy</w:t>
            </w: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wskazuje pozytywne i negatywne strony panowania Ludwika XIV</w:t>
            </w:r>
          </w:p>
        </w:tc>
      </w:tr>
      <w:tr w:rsidR="001B3BA7" w:rsidRPr="00DA736D" w:rsidTr="0059713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absolutyzm angielski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konflikt Karola I z parlamentem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dyktatura Olivera Cromwella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ukształtowanie się monarchii parlamentarnej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Anglię i Londyn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przy pomocy nauczyciela posługuje się terminem: 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poprawnie posługuje się terminem:</w:t>
            </w:r>
            <w:r w:rsidRPr="00DA736D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:rsidR="001B3BA7" w:rsidRPr="00DA736D" w:rsidRDefault="001B3BA7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wskazuje Anglię jako kraj o ustroju monarchii parlamentarnej</w:t>
            </w:r>
          </w:p>
          <w:p w:rsidR="001B3BA7" w:rsidRPr="00DA736D" w:rsidRDefault="001B3BA7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wymienia i krótko charakteryzujepostaciKarola I Stuarta, Olivera Cromwella i Wilhelma Orańskiego</w:t>
            </w:r>
          </w:p>
          <w:p w:rsidR="001B3BA7" w:rsidRPr="00DA736D" w:rsidRDefault="001B3BA7" w:rsidP="00597132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DA736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przyczyny konfliktu Karola I z parlamentem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Deklarację praw narodu angielskiego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ustrój monarchii parlamentarnej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terminami:</w:t>
            </w:r>
            <w:r w:rsidRPr="00DA736D">
              <w:rPr>
                <w:rFonts w:cstheme="minorHAnsi"/>
                <w:i/>
              </w:rPr>
              <w:t>purytanie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nowa szlachta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rojaliści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postaćOlivera Cromwella i jego dokonania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wskazuje1689 r. jako czas ukształtowania się monarchii parlamentarnej w Anglii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wymienia główne etapy 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kształtowania się monarchii parlamentarnej w Anglii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porównuje ustrój monarchii parlamentarnej i monarchii absolutnej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</w:tr>
      <w:tr w:rsidR="001B3BA7" w:rsidRPr="00DA736D" w:rsidTr="00597132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ideologia oświecenia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wybitni myśliciele doby oświecenia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trójpodział władzy według Monteskiusza 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najważniejsze dokonania naukowe oświecenia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–architektura oświeceniowa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poprawnie posługuje się terminem:</w:t>
            </w:r>
            <w:r w:rsidRPr="00DA736D">
              <w:rPr>
                <w:rFonts w:cstheme="minorHAnsi"/>
                <w:i/>
              </w:rPr>
              <w:t>oświecenie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zaznacza na osi czasu epokę oświecenia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przykład dokonania naukowegolub technicznego epoki oświecenia (np. termometr lekarski, maszyna parowa)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terminem:</w:t>
            </w:r>
            <w:r w:rsidRPr="00DA736D">
              <w:rPr>
                <w:rFonts w:cstheme="minorHAnsi"/>
                <w:i/>
              </w:rPr>
              <w:t>klasycyzm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przykłady budowli klasycystycznych w Polsce i Europie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styl klasycystyczny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z ilustracji przedstawiających zabytki wybiera te, które zostały zbudowane w stylu klasycystycznym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wymienia najważniejsze </w:t>
            </w:r>
            <w:r w:rsidRPr="00DA736D">
              <w:rPr>
                <w:rFonts w:cstheme="minorHAnsi"/>
              </w:rPr>
              <w:lastRenderedPageBreak/>
              <w:t>dokonania naukowe i techniczne epoki oświecenia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tłumaczy, </w:t>
            </w:r>
            <w:r w:rsidRPr="00DA736D">
              <w:rPr>
                <w:rFonts w:cstheme="minorHAnsi"/>
              </w:rPr>
              <w:t>dlaczego nowa epoka w kulturze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europejskiej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charakteryzuje ideologię oświecenia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postać Monteskiusza i wyjaśnia, na czym polegała opracowana przez niego koncepcja trójpodziału władzy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postaci Woltera i Jana Jakuba Rousseau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terminem:</w:t>
            </w:r>
            <w:r w:rsidRPr="00DA736D">
              <w:rPr>
                <w:rFonts w:cstheme="minorHAnsi"/>
                <w:i/>
              </w:rPr>
              <w:t>ateizm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omawia koncepcję umowy społecznej zaproponowaną przez Jana Jakuba Rousseau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wyjaśnia przyczyny krytyki absolutyzmu i Kościoła przez filozofów doby </w:t>
            </w:r>
            <w:r w:rsidRPr="00DA736D">
              <w:rPr>
                <w:rFonts w:cstheme="minorHAnsi"/>
              </w:rPr>
              <w:lastRenderedPageBreak/>
              <w:t>oświecenia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wskazuje wpływ dokonań naukowych i technicznych na zmiany w życiu ludzi</w:t>
            </w: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przedstawia zasługi Denisa Diderota dla powstania </w:t>
            </w:r>
            <w:r w:rsidRPr="00DA736D">
              <w:rPr>
                <w:rFonts w:cstheme="minorHAnsi"/>
                <w:i/>
              </w:rPr>
              <w:t>Wielkiej encyklopedii francuskiej</w:t>
            </w: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</w:tc>
      </w:tr>
      <w:tr w:rsidR="001B3BA7" w:rsidRPr="00DA736D" w:rsidTr="0059713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4. 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absolutyzm oświecony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narodziny potęgi Prus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monarchia austriackich Habsburgów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Cesarstwo Rosyjskie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Rosję, Austrię i Prusy w XVIII w.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Marię Teresę, Józefa II, Piotra I i Fryderyka Wielkiego jako władców Austrii, Rosji i Prus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wskazujeRosję, Austrię i Prusy jako potęgi europejskie XVIII stulecia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poprawnie posługuje się terminami: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przykłady reform w monarchiach absolutyzmu oświeconego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wpływ ideologii oświecenia na reformy w krajach absolutyzmu oświeconego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reformy przeprowadzone w Rosji, Austrii i Prusach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wyjaśnia, dlaczego monarchowie absolutyzmu oświeconego nazywali siebie „sługami ludu”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związki między pojawieniem się nowych potęg w Europie Środkowej a sytuacją w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reformy przeprowadzone w Rosji, Austrii i Prusach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wpływ reform na wzrost znaczenia tych państw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opisujeskutkiuzyskania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porównuje monarchię absolutną z monarchią absolutyzmu oświeconego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daty powstania Królestwa Pruskiego(1701 r.) i Cesarstwa Rosyjskiego (1721 r.)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</w:tr>
      <w:tr w:rsidR="001B3BA7" w:rsidRPr="00DA736D" w:rsidTr="00597132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  <w:bCs/>
              </w:rPr>
            </w:pPr>
            <w:r w:rsidRPr="00DA736D">
              <w:rPr>
                <w:rFonts w:cstheme="minorHAnsi"/>
                <w:bCs/>
              </w:rPr>
              <w:t>– kolonie brytyjskie w Ameryce Północnej</w:t>
            </w:r>
          </w:p>
          <w:p w:rsidR="001B3BA7" w:rsidRPr="00DA736D" w:rsidRDefault="001B3BA7" w:rsidP="00597132">
            <w:pPr>
              <w:rPr>
                <w:rFonts w:cstheme="minorHAnsi"/>
                <w:bCs/>
              </w:rPr>
            </w:pPr>
            <w:r w:rsidRPr="00DA736D">
              <w:rPr>
                <w:rFonts w:cstheme="minorHAnsi"/>
                <w:bCs/>
              </w:rPr>
              <w:t>– konflikt kolonistów z rządem brytyjskim</w:t>
            </w:r>
          </w:p>
          <w:p w:rsidR="001B3BA7" w:rsidRPr="00DA736D" w:rsidRDefault="001B3BA7" w:rsidP="00597132">
            <w:pPr>
              <w:rPr>
                <w:rFonts w:cstheme="minorHAnsi"/>
                <w:bCs/>
              </w:rPr>
            </w:pPr>
            <w:r w:rsidRPr="00DA736D">
              <w:rPr>
                <w:rFonts w:cstheme="minorHAnsi"/>
                <w:bCs/>
              </w:rPr>
              <w:t>– wojna o niepodległość Stanów Zjednoczonych</w:t>
            </w:r>
          </w:p>
          <w:p w:rsidR="001B3BA7" w:rsidRPr="00DA736D" w:rsidRDefault="001B3BA7" w:rsidP="00597132">
            <w:pPr>
              <w:rPr>
                <w:rFonts w:cstheme="minorHAnsi"/>
                <w:bCs/>
              </w:rPr>
            </w:pPr>
            <w:r w:rsidRPr="00DA736D">
              <w:rPr>
                <w:rFonts w:cstheme="minorHAnsi"/>
                <w:bCs/>
              </w:rPr>
              <w:t>– 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wskazuje na mapie Stany Zjednoczone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określa czas powstania Stanów Zjednoczonych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wymienia Tadeusza Kościuszkę i Kazimierza Pułaskiego jako polskich bohaterów walki o niepodległość USA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przywołuje postaćJerzego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poprawnie posługuje się terminami: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wskazuje na mapie kolonie brytyjskie w Ameryce Północnej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wymienia strony konfliktu w wojnie o niepodległość Stanów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podaje i zaznacza na osi czasu datę uchwalenia konstytucji USA – pierwszej takiej 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ustawy na świecie (1787 r.)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wyjaśnia, dlaczego Amerykanie mówią w języku angielskim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porównuje pierwszą flagę USA z flagą współczesną, wskazując zauważone 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przedstawia przyczyny wybuchu wojny między kolonistami a rządem brytyjskim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opisujewydarzenie zwane bostońskim piciem herbaty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terminem:</w:t>
            </w:r>
            <w:r w:rsidRPr="00DA736D">
              <w:rPr>
                <w:rFonts w:cstheme="minorHAnsi"/>
                <w:i/>
              </w:rPr>
              <w:t>bojkot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i zaznacza na osi czasu datę powstania Stanów Zjednoczonych (4 lipca 1776 r.)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charakteryzuje znaczenieDeklaracji niepodległości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przedstawia najważniejsze etapy walki o niepodległość USA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Boston, Filadelfię i Yorktown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omawia zasługi Jerzego Waszyngtona dla powstania USA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opisujeidee oświeceniowezapisane w konstytucji USA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wymienia miejsca </w:t>
            </w:r>
            <w:r w:rsidRPr="00DA736D">
              <w:rPr>
                <w:rFonts w:cstheme="minorHAnsi"/>
              </w:rPr>
              <w:lastRenderedPageBreak/>
              <w:t>związane z udziałem Polaków w wojnie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 xml:space="preserve">– poprawnie posługuje się terminami: </w:t>
            </w:r>
            <w:r w:rsidRPr="00DA736D">
              <w:rPr>
                <w:rFonts w:cstheme="minorHAnsi"/>
                <w:i/>
              </w:rPr>
              <w:t>Kongres</w:t>
            </w:r>
            <w:r w:rsidRPr="00DA736D">
              <w:rPr>
                <w:rFonts w:cstheme="minorHAnsi"/>
              </w:rPr>
              <w:t>,</w:t>
            </w:r>
            <w:r w:rsidRPr="00DA736D">
              <w:rPr>
                <w:rFonts w:cstheme="minorHAnsi"/>
                <w:i/>
              </w:rPr>
              <w:t>Izba Reprezentantów</w:t>
            </w:r>
            <w:r w:rsidRPr="00DA736D">
              <w:rPr>
                <w:rFonts w:cstheme="minorHAnsi"/>
              </w:rPr>
              <w:t xml:space="preserve"> – charakteryzuje ustrój polityczny USA</w:t>
            </w:r>
          </w:p>
        </w:tc>
      </w:tr>
      <w:tr w:rsidR="001B3BA7" w:rsidRPr="00DA736D" w:rsidTr="00597132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</w:rPr>
            </w:pPr>
            <w:r w:rsidRPr="00DA736D">
              <w:rPr>
                <w:rFonts w:cstheme="minorHAnsi"/>
                <w:b/>
              </w:rPr>
              <w:lastRenderedPageBreak/>
              <w:t>Rozdział V. Upadek Rzeczypospolitej</w:t>
            </w:r>
          </w:p>
        </w:tc>
      </w:tr>
      <w:tr w:rsidR="001B3BA7" w:rsidRPr="00DA736D" w:rsidTr="00597132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1. Rzeczpospolitapod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unia personalna z Saksonią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początek ingerencji Rosji w sprawy Polski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podwójna elekcja w 1733 r.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rządy Augusta III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projekty reform Rzeczypospolitej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wymienia Augusta II Mocnego i Augusta III Sasa jako monarchów sprawujących władzę w Polsce na początku XVIII w.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poprawnie posługuje się terminami: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Saksonię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przyczyny anarchii w Polsce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przedstawia Stanisława Konarskiego jako reformatora Rzeczypospolitej i krótko opisujepropozycje jego reform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terminami:</w:t>
            </w:r>
            <w:r w:rsidRPr="00DA736D">
              <w:rPr>
                <w:rFonts w:cstheme="minorHAnsi"/>
                <w:i/>
              </w:rPr>
              <w:t>konfederacja</w:t>
            </w:r>
            <w:r w:rsidRPr="00DA736D">
              <w:rPr>
                <w:rFonts w:cstheme="minorHAnsi"/>
              </w:rPr>
              <w:t>,</w:t>
            </w:r>
          </w:p>
          <w:p w:rsidR="001B3BA7" w:rsidRPr="00DA736D" w:rsidRDefault="001B3BA7" w:rsidP="00597132">
            <w:pPr>
              <w:rPr>
                <w:rFonts w:cstheme="minorHAnsi"/>
                <w:i/>
              </w:rPr>
            </w:pPr>
            <w:r w:rsidRPr="00DA736D">
              <w:rPr>
                <w:rFonts w:cstheme="minorHAnsi"/>
                <w:i/>
              </w:rPr>
              <w:t>liberum veto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wolna elekcja</w:t>
            </w:r>
            <w:r w:rsidRPr="00DA736D">
              <w:rPr>
                <w:rFonts w:cstheme="minorHAnsi"/>
              </w:rPr>
              <w:t>,</w:t>
            </w:r>
            <w:r w:rsidRPr="00DA736D">
              <w:rPr>
                <w:rFonts w:cstheme="minorHAnsi"/>
                <w:i/>
              </w:rPr>
              <w:t>przywileje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złota wolność szlachecka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wyjaśnia sens powiedzeń: </w:t>
            </w:r>
            <w:r w:rsidRPr="00DA736D">
              <w:rPr>
                <w:rFonts w:cstheme="minorHAnsi"/>
                <w:i/>
              </w:rPr>
              <w:t>Od Sasa do Lasa</w:t>
            </w:r>
            <w:r w:rsidRPr="00DA736D">
              <w:rPr>
                <w:rFonts w:cstheme="minorHAnsi"/>
              </w:rPr>
              <w:t xml:space="preserve"> i </w:t>
            </w:r>
            <w:r w:rsidRPr="00DA736D">
              <w:rPr>
                <w:rFonts w:cstheme="minorHAnsi"/>
                <w:i/>
              </w:rPr>
              <w:t>Za króla Sasa jedz, pij i popuszczaj pasa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postać Stanisława Leszczyńskiego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projekty reform w I poł. XVIII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genezę i postanowienia sejmu niemego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i zaznacza na osi czasu datę obrad sejmu niemego (1717 r.)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przyczynę ingerencji Rosji w sprawy Polski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opisuje pozytywne i negatywne skutkirządów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okres rządów Augusta II Mocnego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reformy niezbędne dla wzmocnienia Rzeczypospolitej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</w:tr>
      <w:tr w:rsidR="001B3BA7" w:rsidRPr="00DA736D" w:rsidTr="00597132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Stanisław August Poniatowski królem Polski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pierwsze reformy nowego władcy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konfederacja barska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poprawnie posługuje się terminem:</w:t>
            </w:r>
            <w:r w:rsidRPr="00DA736D">
              <w:rPr>
                <w:rFonts w:eastAsia="Times" w:cstheme="minorHAnsi"/>
                <w:i/>
              </w:rPr>
              <w:t xml:space="preserve"> rozbiory Polski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i zaznacza na osi czasu datę pierwszego rozbioru Polski (1772 r.)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wymienia państwa, które dokonały pierwszego rozbioru Polski i wskazuje je na </w:t>
            </w:r>
            <w:r w:rsidRPr="00DA736D">
              <w:rPr>
                <w:rFonts w:cstheme="minorHAnsi"/>
              </w:rPr>
              <w:lastRenderedPageBreak/>
              <w:t>mapie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Fonts w:cstheme="minorHAnsi"/>
              </w:rPr>
              <w:t>– przywołuje postaćStanisława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charakteryzuje postać Stanisława Augusta Poniatowskiego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ziemie utracone przez Polskę podczas pierwszego rozbioru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przedstawiaprzyczyny pierwszego rozbioru Polski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ocenia postawę Tadeusza Rejtana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terminami:</w:t>
            </w:r>
            <w:r w:rsidRPr="00DA736D">
              <w:rPr>
                <w:rFonts w:cstheme="minorHAnsi"/>
                <w:i/>
              </w:rPr>
              <w:t>ambasador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emigracja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opisuje okoliczności wyboru Stanisława Augusta na króla Polski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reformy Stanisława Augusta w celu naprawy oświaty i gospodarki w II poł. XVIII w.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wskazuje następstwa </w:t>
            </w:r>
            <w:r w:rsidRPr="00DA736D">
              <w:rPr>
                <w:rFonts w:cstheme="minorHAnsi"/>
              </w:rPr>
              <w:lastRenderedPageBreak/>
              <w:t>konfederacji barskiej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porównuje postawy rodaków wobec rozbioru państwa na podstawie analizy obrazu Jana Matejki </w:t>
            </w:r>
            <w:r w:rsidRPr="00DA736D">
              <w:rPr>
                <w:rFonts w:cstheme="minorHAnsi"/>
                <w:i/>
              </w:rPr>
              <w:t>Rejtan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poprawnie posługuje się terminem:</w:t>
            </w:r>
            <w:r w:rsidRPr="00DA736D">
              <w:rPr>
                <w:rFonts w:cstheme="minorHAnsi"/>
                <w:i/>
              </w:rPr>
              <w:t>prawa kardynalne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datę zawiązania konfederacji barskiej (1768 r.)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cel walki konfederatów barskich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opowiada o przebiegu </w:t>
            </w:r>
            <w:r w:rsidRPr="00DA736D">
              <w:rPr>
                <w:rFonts w:cstheme="minorHAnsi"/>
              </w:rPr>
              <w:lastRenderedPageBreak/>
              <w:t>i decyzjach sejmu rozbiorowego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przedstawia przyczyny zawiązania konfederacji barskiej</w:t>
            </w:r>
          </w:p>
        </w:tc>
      </w:tr>
      <w:tr w:rsidR="001B3BA7" w:rsidRPr="00DA736D" w:rsidTr="0059713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literatura okresu oświecenia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Teatr Narodowego i jego zadania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mecenat Stanisława Augusta Poniatowskiego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architektura i sztuka klasycystyczna w Polsce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Stanisława Augusta jako oświeceniowego mecenasa sztuki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przykład zasług ostatniego króla dla rozwoju kultury polskiej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poprawnie posługuje się terminem: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przykłady przedmiotów nauczanych w szkołach parafialnych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poprawnie posługuje się terminem: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przedstawia przyczyny powołania Komisji Edukacji Narodowej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Fonts w:cstheme="minorHAnsi"/>
              </w:rPr>
              <w:t>– wskazuje cel wychowania i edukacji młodzieży w XVIII w.</w:t>
            </w:r>
          </w:p>
          <w:p w:rsidR="001B3BA7" w:rsidRPr="00DA736D" w:rsidRDefault="001B3BA7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B3BA7" w:rsidRPr="00DA736D" w:rsidRDefault="001B3BA7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B3BA7" w:rsidRPr="00DA736D" w:rsidRDefault="001B3BA7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B3BA7" w:rsidRPr="00DA736D" w:rsidRDefault="001B3BA7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B3BA7" w:rsidRPr="00DA736D" w:rsidRDefault="001B3BA7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B3BA7" w:rsidRPr="00DA736D" w:rsidRDefault="001B3BA7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B3BA7" w:rsidRPr="00DA736D" w:rsidRDefault="001B3BA7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B3BA7" w:rsidRPr="00DA736D" w:rsidRDefault="001B3BA7" w:rsidP="00597132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architekturę i sztukę klasycystyczną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przykłady budowli klasycystycznych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twórczość Ignacego Krasickiego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zadania Teatru Narodowego i czasopisma „Monitor”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omawia zmiany wprowadzone w polskim szkolnictwie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przezKEN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wymienia pisarzy politycznych II poł. XVIII w.(Hugo Kołłątaj, Stanisław Staszic) oraz ich propozycje reform 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zasługi Stanisława Augusta dla rozwoju kultury i sztuki oświecenia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malarzy tworzących w Polsce (Canaletto, Marcello Bacciarelli)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wyjaśnia, dlaczego obrazy Canaletta są ważnym źródłem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charakteryzuje twórczość Juliana Ursyna Niemcewicza i Wojciecha Bogusławskiego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przykłady budowli klasycystycznych w swoim regionie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</w:tr>
      <w:tr w:rsidR="001B3BA7" w:rsidRPr="00DA736D" w:rsidTr="00597132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bCs/>
                <w:sz w:val="22"/>
                <w:szCs w:val="22"/>
              </w:rPr>
              <w:t>– reformy Sejmu Wielkiego</w:t>
            </w:r>
          </w:p>
          <w:p w:rsidR="001B3BA7" w:rsidRPr="00DA736D" w:rsidRDefault="001B3BA7" w:rsidP="00597132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bCs/>
                <w:sz w:val="22"/>
                <w:szCs w:val="22"/>
              </w:rPr>
              <w:t>– Konstytucja 3 Maja</w:t>
            </w:r>
          </w:p>
          <w:p w:rsidR="001B3BA7" w:rsidRPr="00DA736D" w:rsidRDefault="001B3BA7" w:rsidP="00597132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bCs/>
                <w:sz w:val="22"/>
                <w:szCs w:val="22"/>
              </w:rPr>
              <w:t>– wojna polsko-rosyjska w 1792 r.</w:t>
            </w:r>
          </w:p>
          <w:p w:rsidR="001B3BA7" w:rsidRPr="00DA736D" w:rsidRDefault="001B3BA7" w:rsidP="00597132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bCs/>
                <w:sz w:val="22"/>
                <w:szCs w:val="22"/>
              </w:rPr>
              <w:t>–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terminem:</w:t>
            </w:r>
            <w:r w:rsidRPr="00DA736D">
              <w:rPr>
                <w:rFonts w:cstheme="minorHAnsi"/>
                <w:i/>
              </w:rPr>
              <w:t>konstytucja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i zaznacza na osi czasu datę uchwalenia Konstytucji 3 maja (1791 r.)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państwa, które dokonały drugiego rozbioru Polski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na obrazie Jana Matejki </w:t>
            </w:r>
            <w:r w:rsidRPr="00DA736D">
              <w:rPr>
                <w:rFonts w:cstheme="minorHAnsi"/>
                <w:i/>
              </w:rPr>
              <w:t xml:space="preserve">Konstytucja 3 maja 1791roku </w:t>
            </w:r>
            <w:r w:rsidRPr="00DA736D">
              <w:rPr>
                <w:rFonts w:cstheme="minorHAnsi"/>
              </w:rPr>
              <w:t xml:space="preserve">wskazuje </w:t>
            </w:r>
            <w:r w:rsidRPr="00DA736D">
              <w:rPr>
                <w:rFonts w:cstheme="minorHAnsi"/>
              </w:rPr>
              <w:lastRenderedPageBreak/>
              <w:t>współtwórców konstytucji: Stanisława Augusta Poniatowskiego i Stanisława Małachowskiego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podaje i zaznacza na osi czasu daty obrad Sejmu Wielkiego (1788–1792 r.) i drugiego rozbioru (1793 r.)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najważniejsze reformy Sejmu Czteroletniego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Fonts w:cstheme="minorHAnsi"/>
              </w:rPr>
              <w:t xml:space="preserve">– wymienia najważniejszepostanowienia Konstytucji 3 maja(zniesienie </w:t>
            </w:r>
            <w:r w:rsidRPr="00DA736D">
              <w:rPr>
                <w:rFonts w:cstheme="minorHAnsi"/>
                <w:i/>
              </w:rPr>
              <w:t>liberum veto</w:t>
            </w:r>
            <w:r w:rsidRPr="00DA736D">
              <w:rPr>
                <w:rFonts w:cstheme="minorHAnsi"/>
              </w:rPr>
              <w:t xml:space="preserve"> i wolnej elekcji)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 wskazuje na mapie ziemie utracone przez Polskę podczas drugiego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charakteryzuje postać Stanisława Małachowskiego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opisuje sytuację w Polsce po pierwszym rozbiorze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cel obrad Sejmu Wielkiego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przedstawia okoliczności zawiązania konfederacji targowickiej i podajejej </w:t>
            </w:r>
            <w:r w:rsidRPr="00DA736D">
              <w:rPr>
                <w:rFonts w:cstheme="minorHAnsi"/>
              </w:rPr>
              <w:lastRenderedPageBreak/>
              <w:t>datę(1792 r.)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Targowicę, Dubienkę i Zieleńce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opisuje najważniejsze reformy Sejmu Czteroletniego</w:t>
            </w:r>
          </w:p>
          <w:p w:rsidR="001B3BA7" w:rsidRPr="00DA736D" w:rsidRDefault="001B3BA7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sz w:val="22"/>
                <w:szCs w:val="22"/>
              </w:rPr>
              <w:t>– charakteryzuje ustrój polityczny wprowadzony przez Konstytucję 3 maja</w:t>
            </w:r>
          </w:p>
          <w:p w:rsidR="001B3BA7" w:rsidRPr="00DA736D" w:rsidRDefault="001B3BA7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sz w:val="22"/>
                <w:szCs w:val="22"/>
              </w:rPr>
              <w:t>– przedstawia genezę ustanowienia Orderu Virtuti Militari</w:t>
            </w:r>
          </w:p>
          <w:p w:rsidR="001B3BA7" w:rsidRPr="00DA736D" w:rsidRDefault="001B3BA7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opisuje przebieg wojny polsko-rosyjskiej (1792 r.),</w:t>
            </w:r>
          </w:p>
          <w:p w:rsidR="001B3BA7" w:rsidRPr="00DA736D" w:rsidRDefault="001B3BA7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sz w:val="22"/>
                <w:szCs w:val="22"/>
              </w:rPr>
              <w:t>– 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charakteryzuje zmiany wprowadzone przez Konstytucję 3 maja i wskazuje ich skutki</w:t>
            </w: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</w:tc>
      </w:tr>
      <w:tr w:rsidR="001B3BA7" w:rsidRPr="00DA736D" w:rsidTr="00597132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  <w:bCs/>
              </w:rPr>
            </w:pPr>
            <w:r w:rsidRPr="00DA736D">
              <w:rPr>
                <w:rFonts w:cstheme="minorHAnsi"/>
                <w:bCs/>
              </w:rPr>
              <w:t>– wybuch powstania kościuszkowskiego</w:t>
            </w:r>
          </w:p>
          <w:p w:rsidR="001B3BA7" w:rsidRPr="00DA736D" w:rsidRDefault="001B3BA7" w:rsidP="00597132">
            <w:pPr>
              <w:rPr>
                <w:rFonts w:cstheme="minorHAnsi"/>
                <w:bCs/>
              </w:rPr>
            </w:pPr>
            <w:r w:rsidRPr="00DA736D">
              <w:rPr>
                <w:rFonts w:cstheme="minorHAnsi"/>
                <w:bCs/>
              </w:rPr>
              <w:t>– Uniwersał połaniecki</w:t>
            </w:r>
          </w:p>
          <w:p w:rsidR="001B3BA7" w:rsidRPr="00DA736D" w:rsidRDefault="001B3BA7" w:rsidP="00597132">
            <w:pPr>
              <w:rPr>
                <w:rFonts w:cstheme="minorHAnsi"/>
                <w:bCs/>
              </w:rPr>
            </w:pPr>
            <w:r w:rsidRPr="00DA736D">
              <w:rPr>
                <w:rFonts w:cstheme="minorHAnsi"/>
                <w:bCs/>
              </w:rPr>
              <w:t>– przebieg powstania</w:t>
            </w:r>
          </w:p>
          <w:p w:rsidR="001B3BA7" w:rsidRPr="00DA736D" w:rsidRDefault="001B3BA7" w:rsidP="00597132">
            <w:pPr>
              <w:rPr>
                <w:rFonts w:cstheme="minorHAnsi"/>
                <w:bCs/>
              </w:rPr>
            </w:pPr>
            <w:r w:rsidRPr="00DA736D">
              <w:rPr>
                <w:rFonts w:cstheme="minorHAnsi"/>
                <w:bCs/>
              </w:rPr>
              <w:t>– 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poprawnie posługuje się terminami: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Tadeusza Kościuszkę jako naczelnika powstania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Fonts w:cstheme="minorHAnsi"/>
              </w:rPr>
              <w:t>– wymienia państwa, które dokonały trzeciego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postać Tadeusza Kościuszki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poprawnie posługuje się terminem: </w:t>
            </w:r>
            <w:r w:rsidRPr="00DA736D">
              <w:rPr>
                <w:rFonts w:cstheme="minorHAnsi"/>
                <w:i/>
              </w:rPr>
              <w:t>insurekcja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i zaznacza na osi czasu daty insurekcji kościuszkowskiej (1794 r.) oraz trzeciego rozbioru Polski (1795 r.)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przyczyny wybuchu i upadku powstania kościuszkowskiego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mapieKraków i tereny utracone przez Polskę podczas trzeciego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postaćWojciecha Bartosa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opowiada o bitwie pod Racławicami i przedstawia jej znaczenie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Racławice i Połaniec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wyjaśnia, dlaczego Kościuszkozdecydował się wydać Uniwersał połaniecki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terminem:</w:t>
            </w:r>
            <w:r w:rsidRPr="00DA736D">
              <w:rPr>
                <w:rFonts w:cstheme="minorHAnsi"/>
                <w:i/>
              </w:rPr>
              <w:t>uniwersał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zapisy Uniwersału połanieckiego</w:t>
            </w: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opisujeprzebieg powstania kościuszkowskiego ipodajejego najważniejsze wydarzenia w kolejności chronologicznej</w:t>
            </w: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najważniejsze przyczyny upadku Rzeczypospolitej w XVIII w.</w:t>
            </w: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</w:tc>
      </w:tr>
      <w:tr w:rsidR="001B3BA7" w:rsidRPr="00DA736D" w:rsidTr="00597132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3BA7" w:rsidRPr="00DA736D" w:rsidRDefault="001B3BA7" w:rsidP="00597132">
            <w:pPr>
              <w:snapToGrid w:val="0"/>
              <w:jc w:val="center"/>
              <w:rPr>
                <w:rFonts w:cstheme="minorHAnsi"/>
                <w:b/>
              </w:rPr>
            </w:pPr>
            <w:r w:rsidRPr="00DA736D">
              <w:rPr>
                <w:rFonts w:cstheme="minorHAnsi"/>
                <w:b/>
              </w:rPr>
              <w:t>Rozdział VI. Rewolucja francuska i okres napoleoński</w:t>
            </w:r>
          </w:p>
        </w:tc>
      </w:tr>
      <w:tr w:rsidR="001B3BA7" w:rsidRPr="00DA736D" w:rsidTr="00597132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1. Rewolucja francuska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sytuacja we Francji przed wybuchem rewolucji burżuazyjnej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stany społeczne we Francji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wybuch rewolucji francuskiej</w:t>
            </w:r>
          </w:p>
          <w:p w:rsidR="001B3BA7" w:rsidRPr="00DA736D" w:rsidRDefault="001B3BA7" w:rsidP="00597132">
            <w:pPr>
              <w:rPr>
                <w:rFonts w:cstheme="minorHAnsi"/>
                <w:i/>
              </w:rPr>
            </w:pPr>
            <w:r w:rsidRPr="00DA736D">
              <w:rPr>
                <w:rFonts w:cstheme="minorHAnsi"/>
              </w:rPr>
              <w:t>– uchwalenie Deklaracji praw człowieka i obywatela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Francja monarchią konstytucyjną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wskazuje na mapie Francję i Paryż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poprawnie posługuje się terminami:</w:t>
            </w:r>
            <w:r w:rsidRPr="00DA736D">
              <w:rPr>
                <w:rFonts w:eastAsia="Times" w:cstheme="minorHAnsi"/>
                <w:i/>
              </w:rPr>
              <w:t>konstytucja</w:t>
            </w:r>
            <w:r w:rsidRPr="00DA736D">
              <w:rPr>
                <w:rFonts w:eastAsia="Times" w:cstheme="minorHAnsi"/>
              </w:rPr>
              <w:t xml:space="preserve">, </w:t>
            </w:r>
            <w:r w:rsidRPr="00DA736D">
              <w:rPr>
                <w:rFonts w:eastAsia="Times" w:cstheme="minorHAnsi"/>
                <w:i/>
              </w:rPr>
              <w:t>rewolucja</w:t>
            </w:r>
            <w:r w:rsidRPr="00DA736D">
              <w:rPr>
                <w:rFonts w:eastAsia="Times" w:cstheme="minorHAnsi"/>
              </w:rPr>
              <w:t xml:space="preserve">, </w:t>
            </w:r>
            <w:r w:rsidRPr="00DA736D">
              <w:rPr>
                <w:rFonts w:eastAsia="Times" w:cstheme="minorHAnsi"/>
                <w:i/>
              </w:rPr>
              <w:t>Bastylia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podaje wydarzenie, które rozpoczęło rewolucję francuską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Fonts w:eastAsia="Times" w:cstheme="minorHAnsi"/>
              </w:rPr>
              <w:t>– 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poprawnie posługuje się terminami: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i charakteryzuje stany społeczne we Francji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i zaznacza na osi czasu datę wybuchu rewolucji burżuazyjnej we Francji (14 lipca 1789 r.)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charakteryzuje postać Ludwika XVI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przyczyny wybuchu rewolucji burżuazyjnej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opisuje położenie stanów społecznych we Francji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zadania Konstytuanty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najważniejsze zapisy Deklaracji praw człowieka i obywatela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poprawnie posługuje się terminem: </w:t>
            </w:r>
            <w:r w:rsidRPr="00DA736D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sytuację weFrancji przez wybuchem rewolucji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opisujedecyzje Konstytuanty podjęte po wybuchu rewolucji i wskazuje ich przyczyny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datę uchwalenia konstytucji francuskiej (1791 r.)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ustrój Francji po wprowadzeniukonstytucji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okoliczności i cel powstania Zgromadzenia Narodowego</w:t>
            </w: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ponadczasowe znaczenie Deklaracji praw człowieka i obywatela</w:t>
            </w:r>
          </w:p>
        </w:tc>
      </w:tr>
      <w:tr w:rsidR="001B3BA7" w:rsidRPr="00DA736D" w:rsidTr="00597132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Francja republiką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terror jakobinów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upadek rządów jakobinów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poprawnie posługuje się terminami: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przedstawia okoliczności stracenia Ludwika XVI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przedstawia przyczyny obalenia władzy Ludwika XVI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poprawnie posługuje się terminem: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charakteryzuje postać Maksymiliana Robespierre’a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państwa, z którymi walczyła rewolucyjna Francja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terminami:</w:t>
            </w:r>
            <w:r w:rsidRPr="00DA736D">
              <w:rPr>
                <w:rFonts w:cstheme="minorHAnsi"/>
                <w:i/>
              </w:rPr>
              <w:t>jakobini</w:t>
            </w:r>
            <w:r w:rsidRPr="00DA736D">
              <w:rPr>
                <w:rFonts w:cstheme="minorHAnsi"/>
              </w:rPr>
              <w:t>,</w:t>
            </w:r>
            <w:r w:rsidRPr="00DA736D">
              <w:rPr>
                <w:rFonts w:cstheme="minorHAnsi"/>
                <w:i/>
              </w:rPr>
              <w:t>dyrektoriat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opisuje rządy jakobinów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wyjaśnia, dlaczego rządy jakobinów nazwano Wielkim Terrorem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przedstawia, w jaki sposób jakobinów odsunięto od władzy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–charakteryzuje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terminem:</w:t>
            </w:r>
            <w:r w:rsidRPr="00DA736D">
              <w:rPr>
                <w:rFonts w:cstheme="minorHAnsi"/>
                <w:i/>
              </w:rPr>
              <w:t>radykalizm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na przykładzie postaci Maksymiliana</w:t>
            </w:r>
          </w:p>
          <w:p w:rsidR="001B3BA7" w:rsidRPr="00DA736D" w:rsidRDefault="001B3BA7" w:rsidP="00597132">
            <w:pPr>
              <w:rPr>
                <w:rFonts w:cstheme="minorHAnsi"/>
                <w:i/>
              </w:rPr>
            </w:pPr>
            <w:r w:rsidRPr="00DA736D">
              <w:rPr>
                <w:rFonts w:cstheme="minorHAnsi"/>
              </w:rPr>
              <w:t>Robespierre’a sens powiedzenia:</w:t>
            </w:r>
            <w:r w:rsidRPr="00DA736D">
              <w:rPr>
                <w:rFonts w:cstheme="minorHAnsi"/>
                <w:i/>
              </w:rPr>
              <w:t>Rewolucja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  <w:i/>
              </w:rPr>
              <w:t>pożera własne dzieci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skutki rządów jakobinów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przyczyny upadkurządów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wyjaśnia, dlaczego jakobini przejęli rządy we Francji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ocenia terror jako narzędzie walki politycznej</w:t>
            </w:r>
          </w:p>
        </w:tc>
      </w:tr>
      <w:tr w:rsidR="001B3BA7" w:rsidRPr="00DA736D" w:rsidTr="00597132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obalenie rządów dyrektoriatu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Napoleon Bonaparte cesarzem Francuzów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Kodeks Napoleona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Napoleon u szczytu potęgi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 charakteryzuje krótko postać Napoleona Bonapartego jako cesarza Francuzów i wybitnego dowódcę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określa I poł. XIX w. jako epokę napoleońską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–przedstawia na infografice uzbrojenie żołnierzy epoki napoleońskiej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 wskazuje na mapie państwa, z którymi toczyła wojny napoleońska Francja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podaje datę decydującej bitwy pod Austerlitz i wskazuje tę 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miejscowość namapie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terminem:</w:t>
            </w:r>
            <w:r w:rsidRPr="00DA736D">
              <w:rPr>
                <w:rFonts w:cstheme="minorHAnsi"/>
                <w:i/>
              </w:rPr>
              <w:t>zamach stanu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okoliczności przejęcia władzy przez Napoleona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przedstawia położenie Francji w Europie podczas rządów dyrektoriatu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poprawnie posługuje się terminem:</w:t>
            </w:r>
            <w:r w:rsidRPr="00DA736D">
              <w:rPr>
                <w:rFonts w:cstheme="minorHAnsi"/>
                <w:i/>
              </w:rPr>
              <w:t>blokada kontynentalna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wyjaśnia przyczyny </w:t>
            </w:r>
            <w:r w:rsidRPr="00DA736D">
              <w:rPr>
                <w:rFonts w:cstheme="minorHAnsi"/>
              </w:rPr>
              <w:lastRenderedPageBreak/>
              <w:t>wprowadzenia blokady kontynentalnej przeciw Anglii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Kodeks Napoleona i podaje datę jego uchwalenia (1804 r.)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wyjaśnia przyczyny niezadowolenia społecznego podczas rządów dyrektoriatu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etapy kariery Napoleona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podaje datę koronacji cesarskiej Napoleona </w:t>
            </w:r>
            <w:r w:rsidRPr="00DA736D">
              <w:rPr>
                <w:rFonts w:cstheme="minorHAnsi"/>
              </w:rPr>
              <w:lastRenderedPageBreak/>
              <w:t xml:space="preserve">(1804 r.) 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wyjaśnia, dlaczego Napoleon koronował się na cesarza Francuzów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datę pokoju w Tylży (1807 r.) i przedstawia jego postanowienia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opisuje okoliczności powstania i charakter Związku Reńskiego</w:t>
            </w: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</w:tc>
      </w:tr>
      <w:tr w:rsidR="001B3BA7" w:rsidRPr="00DA736D" w:rsidTr="00597132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wyprawa na Rosję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odwrót Wielkiej Armii 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bitwa pod Lipskiem 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klęska cesarza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poprawnie posługuje się terminem: </w:t>
            </w:r>
            <w:r w:rsidRPr="00DA736D">
              <w:rPr>
                <w:rFonts w:cstheme="minorHAnsi"/>
                <w:i/>
              </w:rPr>
              <w:t>Wielka Armia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Rosję i Moskwę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opisuje, jak zakończyła się wyprawa Napoleona na Rosję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przedstawia przyczyny wyprawy Napoleona na Rosję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opisuje, w jakich warunkach atmosferycznych wycofywała się Wielka Armia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wyjaśnia, dlaczego bitwa pod Lipskiem została nazwana „bitwą narodów”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mapiepaństwa koalicji antyfrancuskiej, Elbę i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poprawnie posługuje się terminami: </w:t>
            </w:r>
            <w:r w:rsidRPr="00DA736D">
              <w:rPr>
                <w:rFonts w:cstheme="minorHAnsi"/>
                <w:i/>
              </w:rPr>
              <w:t>taktyka spalonej ziemi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wojna podjazdowa</w:t>
            </w:r>
            <w:r w:rsidRPr="00DA736D">
              <w:rPr>
                <w:rFonts w:cstheme="minorHAnsi"/>
              </w:rPr>
              <w:t xml:space="preserve">, </w:t>
            </w:r>
            <w:r w:rsidRPr="00DA736D">
              <w:rPr>
                <w:rFonts w:cstheme="minorHAnsi"/>
                <w:i/>
              </w:rPr>
              <w:t>abdykacja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strategię obronną Rosji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opisujeskutkiwyprawy Napoleona na Rosję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datę bitwy pod Lipskiem (1813 r.)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skutkiklęski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omawia przebieg kampanii rosyjskiej Napoleona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datę bitwy pod Borodino (1812 r.)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Borodino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 xml:space="preserve">– omawia, jak przebiegał odwrót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przyczyny klęski Napoleona</w:t>
            </w:r>
          </w:p>
        </w:tc>
      </w:tr>
      <w:tr w:rsidR="001B3BA7" w:rsidRPr="00DA736D" w:rsidTr="00597132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bCs/>
                <w:sz w:val="22"/>
                <w:szCs w:val="22"/>
              </w:rPr>
              <w:t>– Polacy po utracie niepodległości</w:t>
            </w:r>
          </w:p>
          <w:p w:rsidR="001B3BA7" w:rsidRPr="00DA736D" w:rsidRDefault="001B3BA7" w:rsidP="00597132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bCs/>
                <w:sz w:val="22"/>
                <w:szCs w:val="22"/>
              </w:rPr>
              <w:t>– utworzenie Legionów Polskich we Włoszech</w:t>
            </w:r>
          </w:p>
          <w:p w:rsidR="001B3BA7" w:rsidRPr="00DA736D" w:rsidRDefault="001B3BA7" w:rsidP="00597132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bCs/>
                <w:sz w:val="22"/>
                <w:szCs w:val="22"/>
              </w:rPr>
              <w:t>– organizacja i zasady życia legionowego</w:t>
            </w:r>
          </w:p>
          <w:p w:rsidR="001B3BA7" w:rsidRPr="00DA736D" w:rsidRDefault="001B3BA7" w:rsidP="00597132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3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udział legionistów w wojnach </w:t>
            </w:r>
            <w:r w:rsidRPr="00DA736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 wymienia państwa zaborcze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wyjaśnia, kim byli Jan Henryk Dąbrowski i Józef Wybicki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nazwęhymnu Polski i wskazuje jego związek z Legionami Polskimi we Włoszech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poprawnie posługuje się terminami: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Pr="00DA736D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i zaznacza na osi czasu datę utworzenia Legionów Polskich we Włoszech (1797 r.)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Włochy, Francję i San Domingo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 przedstawia cel utworzeniaLegionów Polskich i opisuje walki z ich udziałem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 wyjaśnia, dlaczego Polacy wiązali nadzieję na niepodległość z Napoleonem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opisuje udział legionistów w wojnach napoleońskich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powody wysłania legionistów na San Domingo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– opisujepołożenie ludności polskiej po utracie niepodległości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zasady obowiązujące w Legionach Polskich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wyjaśnia, dlaczego Legiony były szkołą patriotyzmu i demokracji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wskazuje, w jaki sposób i skąd rekrutowano żołnierzy do polskich oddziałów wojskowych</w:t>
            </w: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</w:p>
        </w:tc>
      </w:tr>
      <w:tr w:rsidR="001B3BA7" w:rsidRPr="00DA736D" w:rsidTr="00597132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  <w:bCs/>
              </w:rPr>
            </w:pPr>
            <w:r w:rsidRPr="00DA736D">
              <w:rPr>
                <w:rFonts w:cstheme="minorHAnsi"/>
                <w:bCs/>
              </w:rPr>
              <w:t>– utworzenie Księstwa Warszawskiego</w:t>
            </w:r>
          </w:p>
          <w:p w:rsidR="001B3BA7" w:rsidRPr="00DA736D" w:rsidRDefault="001B3BA7" w:rsidP="00597132">
            <w:pPr>
              <w:rPr>
                <w:rFonts w:cstheme="minorHAnsi"/>
                <w:bCs/>
              </w:rPr>
            </w:pPr>
            <w:r w:rsidRPr="00DA736D">
              <w:rPr>
                <w:rFonts w:cstheme="minorHAnsi"/>
                <w:bCs/>
              </w:rPr>
              <w:t>– konstytucja Księstwa Warszawskiego</w:t>
            </w:r>
          </w:p>
          <w:p w:rsidR="001B3BA7" w:rsidRPr="00DA736D" w:rsidRDefault="001B3BA7" w:rsidP="00597132">
            <w:pPr>
              <w:rPr>
                <w:rFonts w:cstheme="minorHAnsi"/>
                <w:bCs/>
              </w:rPr>
            </w:pPr>
            <w:r w:rsidRPr="00DA736D">
              <w:rPr>
                <w:rFonts w:cstheme="minorHAnsi"/>
                <w:bCs/>
              </w:rPr>
              <w:t>– Polacy pod rozkazami Napoleona</w:t>
            </w:r>
          </w:p>
          <w:p w:rsidR="001B3BA7" w:rsidRPr="00DA736D" w:rsidRDefault="001B3BA7" w:rsidP="00597132">
            <w:pPr>
              <w:rPr>
                <w:rFonts w:cstheme="minorHAnsi"/>
                <w:bCs/>
              </w:rPr>
            </w:pPr>
            <w:r w:rsidRPr="00DA736D">
              <w:rPr>
                <w:rFonts w:cstheme="minorHAnsi"/>
                <w:bCs/>
              </w:rPr>
              <w:t>– upadek Księstwa Warszawskiego</w:t>
            </w:r>
          </w:p>
          <w:p w:rsidR="001B3BA7" w:rsidRPr="00DA736D" w:rsidRDefault="001B3BA7" w:rsidP="00597132">
            <w:pPr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Księstwo Warszawskie</w:t>
            </w: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przedstawia okoliczności utworzenia Księstwa Warszawskiego,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Tylżę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DA736D"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i zaznacza na osi czasu daty utworzenia i likwidacji Księstwa Warszawskiego (1807 r., 1815 r.)</w:t>
            </w:r>
          </w:p>
          <w:p w:rsidR="001B3BA7" w:rsidRPr="00DA736D" w:rsidRDefault="001B3BA7" w:rsidP="00597132">
            <w:pPr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1B3BA7" w:rsidRPr="00DA736D" w:rsidRDefault="001B3BA7" w:rsidP="00597132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charakteryzuje postać księcia Józefa Poniatowskiego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przedstawia okoliczności powiększenia terytorium Księstwa Warszawskiego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Raszyn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wyjaśnia znaczenie mitu napoleońskiego dla podtrzymania pamięci o Legionach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  <w:p w:rsidR="001B3BA7" w:rsidRPr="00DA736D" w:rsidRDefault="001B3BA7" w:rsidP="0059713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omawia zapisy konstytucji Księstwa Warszawskiego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związek między zapisami konstytucji Księstwa Warszawskiego a ideami rewolucji francuskiej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wskazuje na mapie Somosierrę</w:t>
            </w:r>
          </w:p>
          <w:p w:rsidR="001B3BA7" w:rsidRPr="00DA736D" w:rsidRDefault="001B3BA7" w:rsidP="00597132">
            <w:pPr>
              <w:rPr>
                <w:rFonts w:cstheme="minorHAnsi"/>
              </w:rPr>
            </w:pPr>
            <w:r w:rsidRPr="00DA736D">
              <w:rPr>
                <w:rFonts w:cstheme="minorHAnsi"/>
              </w:rPr>
              <w:t>– opowiada o szarży polskich szwoleżerów pod Somosierrą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wymienia bitwy stoczone przez napoleońską Francję z udziałem Polaków</w:t>
            </w:r>
          </w:p>
          <w:p w:rsidR="001B3BA7" w:rsidRPr="00DA736D" w:rsidRDefault="001B3BA7" w:rsidP="00597132">
            <w:pPr>
              <w:snapToGrid w:val="0"/>
              <w:rPr>
                <w:rFonts w:cstheme="minorHAnsi"/>
              </w:rPr>
            </w:pPr>
            <w:r w:rsidRPr="00DA736D">
              <w:rPr>
                <w:rFonts w:cstheme="minorHAnsi"/>
              </w:rPr>
              <w:t>– podaje datę bitwy pod Raszynem (1809 r.)</w:t>
            </w:r>
          </w:p>
        </w:tc>
      </w:tr>
    </w:tbl>
    <w:p w:rsidR="006407BB" w:rsidRPr="006F4891" w:rsidRDefault="006407BB" w:rsidP="00DA4087">
      <w:pPr>
        <w:rPr>
          <w:sz w:val="28"/>
          <w:szCs w:val="28"/>
        </w:rPr>
      </w:pPr>
    </w:p>
    <w:p w:rsidR="006407BB" w:rsidRPr="006F4891" w:rsidRDefault="006407BB" w:rsidP="00DA4087">
      <w:pPr>
        <w:rPr>
          <w:sz w:val="28"/>
          <w:szCs w:val="28"/>
        </w:rPr>
      </w:pPr>
    </w:p>
    <w:p w:rsidR="00DA4087" w:rsidRPr="006F4891" w:rsidRDefault="00DA4087" w:rsidP="00DA4087">
      <w:pPr>
        <w:rPr>
          <w:b/>
          <w:sz w:val="28"/>
          <w:szCs w:val="28"/>
        </w:rPr>
      </w:pPr>
    </w:p>
    <w:sectPr w:rsidR="00DA4087" w:rsidRPr="006F4891" w:rsidSect="00B359C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6E3" w:rsidRDefault="003826E3" w:rsidP="00BB29CD">
      <w:r>
        <w:separator/>
      </w:r>
    </w:p>
  </w:endnote>
  <w:endnote w:type="continuationSeparator" w:id="1">
    <w:p w:rsidR="003826E3" w:rsidRDefault="003826E3" w:rsidP="00BB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304FD" w:rsidRDefault="004304FD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9336BA" w:rsidRPr="009336BA">
          <w:fldChar w:fldCharType="begin"/>
        </w:r>
        <w:r>
          <w:instrText xml:space="preserve"> PAGE    \* MERGEFORMAT </w:instrText>
        </w:r>
        <w:r w:rsidR="009336BA" w:rsidRPr="009336BA">
          <w:fldChar w:fldCharType="separate"/>
        </w:r>
        <w:r w:rsidR="00B60AF6" w:rsidRPr="00B60AF6">
          <w:rPr>
            <w:rFonts w:asciiTheme="majorHAnsi" w:hAnsiTheme="majorHAnsi"/>
            <w:noProof/>
            <w:sz w:val="28"/>
            <w:szCs w:val="28"/>
          </w:rPr>
          <w:t>5</w:t>
        </w:r>
        <w:r w:rsidR="009336BA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4304FD" w:rsidRDefault="004304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6E3" w:rsidRDefault="003826E3" w:rsidP="00BB29CD">
      <w:r>
        <w:separator/>
      </w:r>
    </w:p>
  </w:footnote>
  <w:footnote w:type="continuationSeparator" w:id="1">
    <w:p w:rsidR="003826E3" w:rsidRDefault="003826E3" w:rsidP="00BB2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6799B"/>
    <w:multiLevelType w:val="hybridMultilevel"/>
    <w:tmpl w:val="E5A2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6"/>
  </w:num>
  <w:num w:numId="5">
    <w:abstractNumId w:val="6"/>
  </w:num>
  <w:num w:numId="6">
    <w:abstractNumId w:val="1"/>
  </w:num>
  <w:num w:numId="7">
    <w:abstractNumId w:val="14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5"/>
  </w:num>
  <w:num w:numId="16">
    <w:abstractNumId w:val="15"/>
  </w:num>
  <w:num w:numId="17">
    <w:abstractNumId w:val="7"/>
  </w:num>
  <w:num w:numId="18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665"/>
    <w:rsid w:val="00015529"/>
    <w:rsid w:val="000265AB"/>
    <w:rsid w:val="000311ED"/>
    <w:rsid w:val="00045FDA"/>
    <w:rsid w:val="000475BD"/>
    <w:rsid w:val="000537E3"/>
    <w:rsid w:val="00070470"/>
    <w:rsid w:val="00071F28"/>
    <w:rsid w:val="000C1744"/>
    <w:rsid w:val="000C5A5A"/>
    <w:rsid w:val="000C6D8F"/>
    <w:rsid w:val="000E0B5D"/>
    <w:rsid w:val="00110546"/>
    <w:rsid w:val="00111C8C"/>
    <w:rsid w:val="0013451F"/>
    <w:rsid w:val="00175EDE"/>
    <w:rsid w:val="00190C67"/>
    <w:rsid w:val="00195D9D"/>
    <w:rsid w:val="001A043F"/>
    <w:rsid w:val="001B0A76"/>
    <w:rsid w:val="001B3BA7"/>
    <w:rsid w:val="001C09DA"/>
    <w:rsid w:val="001E124A"/>
    <w:rsid w:val="001E482E"/>
    <w:rsid w:val="001F351B"/>
    <w:rsid w:val="001F598A"/>
    <w:rsid w:val="002013A1"/>
    <w:rsid w:val="0021519D"/>
    <w:rsid w:val="0021656C"/>
    <w:rsid w:val="0022231C"/>
    <w:rsid w:val="00222A04"/>
    <w:rsid w:val="00230665"/>
    <w:rsid w:val="00247EDE"/>
    <w:rsid w:val="002546DD"/>
    <w:rsid w:val="002A360C"/>
    <w:rsid w:val="002B026E"/>
    <w:rsid w:val="002B79AC"/>
    <w:rsid w:val="002D0C51"/>
    <w:rsid w:val="002D61C9"/>
    <w:rsid w:val="002E3D73"/>
    <w:rsid w:val="00316ECF"/>
    <w:rsid w:val="00324147"/>
    <w:rsid w:val="0033144C"/>
    <w:rsid w:val="00336334"/>
    <w:rsid w:val="00337049"/>
    <w:rsid w:val="00376F3A"/>
    <w:rsid w:val="00382352"/>
    <w:rsid w:val="003826E3"/>
    <w:rsid w:val="00396D18"/>
    <w:rsid w:val="003A6105"/>
    <w:rsid w:val="003A7675"/>
    <w:rsid w:val="003C3937"/>
    <w:rsid w:val="003C4711"/>
    <w:rsid w:val="003E2BD2"/>
    <w:rsid w:val="003F5488"/>
    <w:rsid w:val="00416171"/>
    <w:rsid w:val="004304FD"/>
    <w:rsid w:val="00431285"/>
    <w:rsid w:val="00437612"/>
    <w:rsid w:val="00465A84"/>
    <w:rsid w:val="00470E49"/>
    <w:rsid w:val="00477DCE"/>
    <w:rsid w:val="004B63A2"/>
    <w:rsid w:val="004C5396"/>
    <w:rsid w:val="004D6602"/>
    <w:rsid w:val="004F5DC6"/>
    <w:rsid w:val="004F71E0"/>
    <w:rsid w:val="005019BF"/>
    <w:rsid w:val="00505520"/>
    <w:rsid w:val="00524746"/>
    <w:rsid w:val="0052545C"/>
    <w:rsid w:val="00536C3B"/>
    <w:rsid w:val="005622C9"/>
    <w:rsid w:val="00577B6E"/>
    <w:rsid w:val="005901CB"/>
    <w:rsid w:val="005A4F50"/>
    <w:rsid w:val="005B048F"/>
    <w:rsid w:val="005B3111"/>
    <w:rsid w:val="005C09B4"/>
    <w:rsid w:val="005C3830"/>
    <w:rsid w:val="005D0482"/>
    <w:rsid w:val="00605433"/>
    <w:rsid w:val="00617F22"/>
    <w:rsid w:val="00626220"/>
    <w:rsid w:val="00626927"/>
    <w:rsid w:val="006407BB"/>
    <w:rsid w:val="00671C3A"/>
    <w:rsid w:val="006A2131"/>
    <w:rsid w:val="006D07CA"/>
    <w:rsid w:val="006D5578"/>
    <w:rsid w:val="006E77D2"/>
    <w:rsid w:val="006F1785"/>
    <w:rsid w:val="006F4891"/>
    <w:rsid w:val="007100EB"/>
    <w:rsid w:val="00722930"/>
    <w:rsid w:val="00734FEC"/>
    <w:rsid w:val="00736FC3"/>
    <w:rsid w:val="00775001"/>
    <w:rsid w:val="00776C5E"/>
    <w:rsid w:val="00783C3B"/>
    <w:rsid w:val="007C1DD2"/>
    <w:rsid w:val="007C28F8"/>
    <w:rsid w:val="007D52CF"/>
    <w:rsid w:val="007D6EBC"/>
    <w:rsid w:val="00800E44"/>
    <w:rsid w:val="0080790E"/>
    <w:rsid w:val="00816A3D"/>
    <w:rsid w:val="00816DD0"/>
    <w:rsid w:val="00831AE4"/>
    <w:rsid w:val="00872110"/>
    <w:rsid w:val="00875605"/>
    <w:rsid w:val="0089669D"/>
    <w:rsid w:val="008B0FFF"/>
    <w:rsid w:val="008B1741"/>
    <w:rsid w:val="008B6EB0"/>
    <w:rsid w:val="008B7EEE"/>
    <w:rsid w:val="00904C95"/>
    <w:rsid w:val="0092359F"/>
    <w:rsid w:val="009336BA"/>
    <w:rsid w:val="00942EE2"/>
    <w:rsid w:val="00950C10"/>
    <w:rsid w:val="00951BCD"/>
    <w:rsid w:val="009745FF"/>
    <w:rsid w:val="009823BD"/>
    <w:rsid w:val="00993FA2"/>
    <w:rsid w:val="009940C1"/>
    <w:rsid w:val="009C5A6B"/>
    <w:rsid w:val="00A03331"/>
    <w:rsid w:val="00A15A99"/>
    <w:rsid w:val="00A55AD0"/>
    <w:rsid w:val="00A656E5"/>
    <w:rsid w:val="00A73FE4"/>
    <w:rsid w:val="00A80F6A"/>
    <w:rsid w:val="00AA12E7"/>
    <w:rsid w:val="00AB336D"/>
    <w:rsid w:val="00AE17CC"/>
    <w:rsid w:val="00AF1C6F"/>
    <w:rsid w:val="00B07E99"/>
    <w:rsid w:val="00B359C2"/>
    <w:rsid w:val="00B40427"/>
    <w:rsid w:val="00B555BA"/>
    <w:rsid w:val="00B60AF6"/>
    <w:rsid w:val="00B71729"/>
    <w:rsid w:val="00B71D40"/>
    <w:rsid w:val="00B72B6A"/>
    <w:rsid w:val="00BB29CD"/>
    <w:rsid w:val="00BB3691"/>
    <w:rsid w:val="00BB70FC"/>
    <w:rsid w:val="00BC5A92"/>
    <w:rsid w:val="00BC7635"/>
    <w:rsid w:val="00BE36D5"/>
    <w:rsid w:val="00BF057A"/>
    <w:rsid w:val="00BF3145"/>
    <w:rsid w:val="00C12317"/>
    <w:rsid w:val="00C22266"/>
    <w:rsid w:val="00C30A73"/>
    <w:rsid w:val="00C760EB"/>
    <w:rsid w:val="00C87C49"/>
    <w:rsid w:val="00C97889"/>
    <w:rsid w:val="00CA0D19"/>
    <w:rsid w:val="00CB78C0"/>
    <w:rsid w:val="00CC2ED3"/>
    <w:rsid w:val="00CD5BA0"/>
    <w:rsid w:val="00CE4E3A"/>
    <w:rsid w:val="00CF1324"/>
    <w:rsid w:val="00CF3221"/>
    <w:rsid w:val="00D03BA0"/>
    <w:rsid w:val="00D240E1"/>
    <w:rsid w:val="00D2739C"/>
    <w:rsid w:val="00D31D93"/>
    <w:rsid w:val="00D36E90"/>
    <w:rsid w:val="00D47AD5"/>
    <w:rsid w:val="00D71960"/>
    <w:rsid w:val="00D87AD2"/>
    <w:rsid w:val="00D90C4A"/>
    <w:rsid w:val="00D92E77"/>
    <w:rsid w:val="00DA4087"/>
    <w:rsid w:val="00DB0761"/>
    <w:rsid w:val="00DB6AFC"/>
    <w:rsid w:val="00DD4260"/>
    <w:rsid w:val="00E1613B"/>
    <w:rsid w:val="00E22F7E"/>
    <w:rsid w:val="00E42A64"/>
    <w:rsid w:val="00E544D9"/>
    <w:rsid w:val="00EB127B"/>
    <w:rsid w:val="00ED7ED4"/>
    <w:rsid w:val="00EE4A25"/>
    <w:rsid w:val="00EF6049"/>
    <w:rsid w:val="00F12B70"/>
    <w:rsid w:val="00F26F09"/>
    <w:rsid w:val="00F35D0E"/>
    <w:rsid w:val="00F35FE8"/>
    <w:rsid w:val="00F42075"/>
    <w:rsid w:val="00F43674"/>
    <w:rsid w:val="00F50F83"/>
    <w:rsid w:val="00F60F14"/>
    <w:rsid w:val="00F9563F"/>
    <w:rsid w:val="00F957CA"/>
    <w:rsid w:val="00FB1EB6"/>
    <w:rsid w:val="00FC4666"/>
    <w:rsid w:val="00FD31A8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019B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5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ui-provider">
    <w:name w:val="ui-provider"/>
    <w:rsid w:val="00A656E5"/>
  </w:style>
  <w:style w:type="paragraph" w:styleId="Poprawka">
    <w:name w:val="Revision"/>
    <w:hidden/>
    <w:uiPriority w:val="99"/>
    <w:semiHidden/>
    <w:rsid w:val="002151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11">
    <w:name w:val="Pa11"/>
    <w:basedOn w:val="Normalny"/>
    <w:next w:val="Normalny"/>
    <w:uiPriority w:val="99"/>
    <w:rsid w:val="0021519D"/>
    <w:pPr>
      <w:widowControl/>
      <w:spacing w:line="241" w:lineRule="atLeast"/>
    </w:pPr>
    <w:rPr>
      <w:rFonts w:ascii="Humanst521EU" w:eastAsia="Calibri" w:hAnsi="Humanst521EU"/>
      <w:sz w:val="24"/>
      <w:szCs w:val="24"/>
      <w:lang w:eastAsia="en-US"/>
    </w:rPr>
  </w:style>
  <w:style w:type="character" w:customStyle="1" w:styleId="A13">
    <w:name w:val="A13"/>
    <w:uiPriority w:val="99"/>
    <w:rsid w:val="0021519D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21519D"/>
    <w:rPr>
      <w:rFonts w:cs="Humanst521EU"/>
      <w:color w:val="000000"/>
      <w:sz w:val="15"/>
      <w:szCs w:val="15"/>
    </w:rPr>
  </w:style>
  <w:style w:type="paragraph" w:customStyle="1" w:styleId="Default">
    <w:name w:val="Default"/>
    <w:rsid w:val="00222A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22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222A04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019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5019BF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5019BF"/>
    <w:pPr>
      <w:widowControl/>
      <w:autoSpaceDE/>
      <w:autoSpaceDN/>
      <w:adjustRightInd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19B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9BF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9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A8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A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A8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31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248A-7489-4A1E-9DB9-BD7249CD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7669</Words>
  <Characters>46018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53580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Adam H</cp:lastModifiedBy>
  <cp:revision>4</cp:revision>
  <dcterms:created xsi:type="dcterms:W3CDTF">2025-09-05T19:45:00Z</dcterms:created>
  <dcterms:modified xsi:type="dcterms:W3CDTF">2025-09-05T19:53:00Z</dcterms:modified>
</cp:coreProperties>
</file>